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81B" w:rsidRPr="000B37B0" w:rsidRDefault="00E7208B" w:rsidP="00E7208B">
      <w:pPr>
        <w:pStyle w:val="BodyText"/>
        <w:ind w:left="720"/>
        <w:rPr>
          <w:sz w:val="28"/>
          <w:szCs w:val="28"/>
        </w:rPr>
      </w:pPr>
      <w:r w:rsidRPr="000B37B0">
        <w:rPr>
          <w:sz w:val="28"/>
          <w:szCs w:val="28"/>
        </w:rPr>
        <w:t>PIPE LINERS CLUB OF TULSA</w:t>
      </w:r>
    </w:p>
    <w:p w:rsidR="00CB1591" w:rsidRPr="000B37B0" w:rsidRDefault="00115F48" w:rsidP="00BF719D">
      <w:pPr>
        <w:pStyle w:val="BodyText"/>
        <w:spacing w:after="240"/>
        <w:ind w:left="720"/>
        <w:rPr>
          <w:bCs/>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0.85pt;margin-top:41.85pt;width:99.35pt;height:106.75pt;z-index:-251658752;visibility:visible;mso-wrap-edited:f" wrapcoords="14564 152 0 456 0 1369 8182 2586 8182 3194 10964 5020 11945 5020 13909 7454 13745 9279 13909 9887 14727 9887 13909 14755 13418 19623 11782 20687 11618 21296 12109 21448 15873 21448 21600 21448 21273 17189 20455 14755 20618 9887 19964 7454 19800 4715 18655 2890 16364 456 15873 152 14564 152">
            <v:imagedata r:id="rId7" o:title=""/>
            <w10:wrap type="tight"/>
          </v:shape>
          <o:OLEObject Type="Embed" ProgID="Word.Picture.8" ShapeID="_x0000_s1026" DrawAspect="Content" ObjectID="_1552734737" r:id="rId8"/>
        </w:object>
      </w:r>
      <w:r w:rsidR="00E7208B" w:rsidRPr="000B37B0">
        <w:rPr>
          <w:sz w:val="28"/>
          <w:szCs w:val="28"/>
        </w:rPr>
        <w:t xml:space="preserve"> </w:t>
      </w:r>
      <w:r w:rsidR="00CB1591" w:rsidRPr="000B37B0">
        <w:rPr>
          <w:sz w:val="28"/>
          <w:szCs w:val="28"/>
        </w:rPr>
        <w:br/>
      </w:r>
      <w:r w:rsidR="00A22DE2" w:rsidRPr="000B37B0">
        <w:rPr>
          <w:bCs/>
          <w:smallCaps/>
          <w:sz w:val="28"/>
          <w:szCs w:val="28"/>
        </w:rPr>
        <w:t>20</w:t>
      </w:r>
      <w:r w:rsidR="00E6102D" w:rsidRPr="000B37B0">
        <w:rPr>
          <w:bCs/>
          <w:smallCaps/>
          <w:sz w:val="28"/>
          <w:szCs w:val="28"/>
        </w:rPr>
        <w:t>1</w:t>
      </w:r>
      <w:r w:rsidR="00D83BC6">
        <w:rPr>
          <w:bCs/>
          <w:smallCaps/>
          <w:sz w:val="28"/>
          <w:szCs w:val="28"/>
        </w:rPr>
        <w:t>7</w:t>
      </w:r>
      <w:r w:rsidR="00CB1591" w:rsidRPr="000B37B0">
        <w:rPr>
          <w:bCs/>
          <w:smallCaps/>
          <w:sz w:val="28"/>
          <w:szCs w:val="28"/>
        </w:rPr>
        <w:t xml:space="preserve"> </w:t>
      </w:r>
      <w:r w:rsidR="00D83BC6">
        <w:rPr>
          <w:bCs/>
          <w:smallCaps/>
          <w:sz w:val="28"/>
          <w:szCs w:val="28"/>
        </w:rPr>
        <w:t>Spring</w:t>
      </w:r>
      <w:r w:rsidR="009C6BC9" w:rsidRPr="000B37B0">
        <w:rPr>
          <w:bCs/>
          <w:smallCaps/>
          <w:sz w:val="28"/>
          <w:szCs w:val="28"/>
        </w:rPr>
        <w:t xml:space="preserve"> </w:t>
      </w:r>
      <w:r w:rsidR="00BF719D" w:rsidRPr="000B37B0">
        <w:rPr>
          <w:bCs/>
          <w:smallCaps/>
          <w:sz w:val="28"/>
          <w:szCs w:val="28"/>
        </w:rPr>
        <w:t xml:space="preserve">Scholarship </w:t>
      </w:r>
      <w:r w:rsidR="00CB1591" w:rsidRPr="000B37B0">
        <w:rPr>
          <w:bCs/>
          <w:smallCaps/>
          <w:sz w:val="28"/>
          <w:szCs w:val="28"/>
        </w:rPr>
        <w:t>Sporting Clays Event</w:t>
      </w:r>
      <w:r w:rsidR="005A7E06" w:rsidRPr="000B37B0">
        <w:rPr>
          <w:bCs/>
          <w:smallCaps/>
          <w:sz w:val="28"/>
          <w:szCs w:val="28"/>
        </w:rPr>
        <w:t xml:space="preserve"> </w:t>
      </w:r>
      <w:r w:rsidR="001F223B" w:rsidRPr="000B37B0">
        <w:rPr>
          <w:bCs/>
          <w:smallCaps/>
          <w:sz w:val="28"/>
          <w:szCs w:val="28"/>
        </w:rPr>
        <w:t>and Luncheon</w:t>
      </w:r>
    </w:p>
    <w:p w:rsidR="00CB1591" w:rsidRPr="000B37B0" w:rsidRDefault="00CB1591">
      <w:pPr>
        <w:ind w:left="1440" w:firstLine="720"/>
        <w:rPr>
          <w:b/>
          <w:sz w:val="24"/>
          <w:szCs w:val="24"/>
          <w:u w:val="single"/>
        </w:rPr>
      </w:pPr>
      <w:r w:rsidRPr="000B37B0">
        <w:rPr>
          <w:b/>
          <w:sz w:val="24"/>
          <w:szCs w:val="24"/>
          <w:u w:val="single"/>
        </w:rPr>
        <w:t xml:space="preserve"> ENTRY FORM</w:t>
      </w:r>
    </w:p>
    <w:p w:rsidR="00CB1591" w:rsidRPr="000B37B0" w:rsidRDefault="00CB1591">
      <w:pPr>
        <w:rPr>
          <w:sz w:val="22"/>
        </w:rPr>
      </w:pPr>
    </w:p>
    <w:p w:rsidR="00CB1591" w:rsidRPr="00D4312C" w:rsidRDefault="00CB1591">
      <w:pPr>
        <w:tabs>
          <w:tab w:val="left" w:pos="720"/>
          <w:tab w:val="left" w:pos="2790"/>
          <w:tab w:val="left" w:pos="6840"/>
        </w:tabs>
        <w:spacing w:after="240"/>
        <w:rPr>
          <w:sz w:val="22"/>
        </w:rPr>
      </w:pPr>
      <w:r w:rsidRPr="000B37B0">
        <w:rPr>
          <w:sz w:val="22"/>
        </w:rPr>
        <w:tab/>
      </w:r>
      <w:r w:rsidRPr="000B37B0">
        <w:rPr>
          <w:b/>
          <w:sz w:val="22"/>
        </w:rPr>
        <w:t>Entry Deadline:</w:t>
      </w:r>
      <w:r w:rsidRPr="000B37B0">
        <w:rPr>
          <w:b/>
          <w:sz w:val="22"/>
        </w:rPr>
        <w:tab/>
      </w:r>
      <w:r w:rsidR="00386276" w:rsidRPr="00D4312C">
        <w:rPr>
          <w:sz w:val="22"/>
        </w:rPr>
        <w:t>Thursday</w:t>
      </w:r>
      <w:r w:rsidR="00A22DE2" w:rsidRPr="00D4312C">
        <w:rPr>
          <w:sz w:val="22"/>
        </w:rPr>
        <w:t xml:space="preserve">, </w:t>
      </w:r>
      <w:r w:rsidR="00D4312C" w:rsidRPr="00D4312C">
        <w:rPr>
          <w:sz w:val="22"/>
        </w:rPr>
        <w:t>May</w:t>
      </w:r>
      <w:r w:rsidR="00080F17" w:rsidRPr="00D4312C">
        <w:rPr>
          <w:sz w:val="22"/>
        </w:rPr>
        <w:t xml:space="preserve"> </w:t>
      </w:r>
      <w:r w:rsidR="00D4312C" w:rsidRPr="00D4312C">
        <w:rPr>
          <w:sz w:val="22"/>
        </w:rPr>
        <w:t>04</w:t>
      </w:r>
      <w:r w:rsidR="00A22DE2" w:rsidRPr="00D4312C">
        <w:rPr>
          <w:sz w:val="22"/>
        </w:rPr>
        <w:t>, 20</w:t>
      </w:r>
      <w:r w:rsidR="00E6102D" w:rsidRPr="00D4312C">
        <w:rPr>
          <w:sz w:val="22"/>
        </w:rPr>
        <w:t>1</w:t>
      </w:r>
      <w:r w:rsidR="00D4312C" w:rsidRPr="00D4312C">
        <w:rPr>
          <w:sz w:val="22"/>
        </w:rPr>
        <w:t>7</w:t>
      </w:r>
      <w:r w:rsidRPr="00D4312C">
        <w:rPr>
          <w:sz w:val="22"/>
        </w:rPr>
        <w:tab/>
      </w:r>
    </w:p>
    <w:p w:rsidR="00CB1591" w:rsidRPr="000B37B0" w:rsidRDefault="00CB1591" w:rsidP="00E52C9B">
      <w:pPr>
        <w:tabs>
          <w:tab w:val="left" w:pos="720"/>
          <w:tab w:val="left" w:pos="2790"/>
        </w:tabs>
        <w:rPr>
          <w:b/>
          <w:color w:val="FF0000"/>
          <w:sz w:val="22"/>
        </w:rPr>
      </w:pPr>
      <w:r w:rsidRPr="00D4312C">
        <w:rPr>
          <w:sz w:val="22"/>
        </w:rPr>
        <w:tab/>
      </w:r>
      <w:r w:rsidRPr="00D4312C">
        <w:rPr>
          <w:b/>
          <w:sz w:val="22"/>
        </w:rPr>
        <w:t>Tournament Date:</w:t>
      </w:r>
      <w:r w:rsidRPr="00D4312C">
        <w:rPr>
          <w:b/>
          <w:sz w:val="22"/>
        </w:rPr>
        <w:tab/>
      </w:r>
      <w:r w:rsidR="005712EB" w:rsidRPr="00D4312C">
        <w:rPr>
          <w:b/>
          <w:color w:val="FF0000"/>
          <w:sz w:val="22"/>
        </w:rPr>
        <w:t>Friday</w:t>
      </w:r>
      <w:r w:rsidR="00A22DE2" w:rsidRPr="00D4312C">
        <w:rPr>
          <w:b/>
          <w:color w:val="FF0000"/>
          <w:sz w:val="22"/>
        </w:rPr>
        <w:t xml:space="preserve">, </w:t>
      </w:r>
      <w:r w:rsidR="00D4312C" w:rsidRPr="00D4312C">
        <w:rPr>
          <w:b/>
          <w:color w:val="FF0000"/>
          <w:sz w:val="22"/>
        </w:rPr>
        <w:t>May</w:t>
      </w:r>
      <w:r w:rsidR="00732FF8" w:rsidRPr="00D4312C">
        <w:rPr>
          <w:b/>
          <w:color w:val="FF0000"/>
          <w:sz w:val="22"/>
        </w:rPr>
        <w:t xml:space="preserve"> </w:t>
      </w:r>
      <w:r w:rsidR="00D4312C" w:rsidRPr="00D4312C">
        <w:rPr>
          <w:b/>
          <w:color w:val="FF0000"/>
          <w:sz w:val="22"/>
        </w:rPr>
        <w:t>12</w:t>
      </w:r>
      <w:r w:rsidR="00A22DE2" w:rsidRPr="00D4312C">
        <w:rPr>
          <w:b/>
          <w:color w:val="FF0000"/>
          <w:sz w:val="22"/>
        </w:rPr>
        <w:t>, 20</w:t>
      </w:r>
      <w:r w:rsidR="00E6102D" w:rsidRPr="00D4312C">
        <w:rPr>
          <w:b/>
          <w:color w:val="FF0000"/>
          <w:sz w:val="22"/>
        </w:rPr>
        <w:t>1</w:t>
      </w:r>
      <w:r w:rsidR="00D4312C" w:rsidRPr="00D4312C">
        <w:rPr>
          <w:b/>
          <w:color w:val="FF0000"/>
          <w:sz w:val="22"/>
        </w:rPr>
        <w:t>7</w:t>
      </w:r>
    </w:p>
    <w:p w:rsidR="00FF357D" w:rsidRPr="000B37B0" w:rsidRDefault="00FF357D" w:rsidP="00E52C9B">
      <w:pPr>
        <w:tabs>
          <w:tab w:val="left" w:pos="720"/>
          <w:tab w:val="left" w:pos="2790"/>
        </w:tabs>
        <w:rPr>
          <w:sz w:val="22"/>
        </w:rPr>
      </w:pPr>
      <w:r w:rsidRPr="000B37B0">
        <w:rPr>
          <w:b/>
          <w:color w:val="FF0000"/>
          <w:sz w:val="22"/>
        </w:rPr>
        <w:tab/>
      </w:r>
    </w:p>
    <w:p w:rsidR="003D2190" w:rsidRPr="000B37B0" w:rsidRDefault="00E52C9B" w:rsidP="00E52C9B">
      <w:pPr>
        <w:tabs>
          <w:tab w:val="left" w:pos="720"/>
          <w:tab w:val="left" w:pos="2790"/>
        </w:tabs>
        <w:rPr>
          <w:sz w:val="22"/>
        </w:rPr>
      </w:pPr>
      <w:r w:rsidRPr="000B37B0">
        <w:rPr>
          <w:sz w:val="22"/>
        </w:rPr>
        <w:tab/>
      </w:r>
      <w:r w:rsidR="00FF357D" w:rsidRPr="000B37B0">
        <w:rPr>
          <w:b/>
          <w:sz w:val="22"/>
        </w:rPr>
        <w:t>Time:</w:t>
      </w:r>
      <w:r w:rsidR="00FF357D" w:rsidRPr="000B37B0">
        <w:rPr>
          <w:sz w:val="22"/>
        </w:rPr>
        <w:tab/>
      </w:r>
      <w:r w:rsidR="00AB0A87" w:rsidRPr="000B37B0">
        <w:rPr>
          <w:sz w:val="22"/>
        </w:rPr>
        <w:t>8</w:t>
      </w:r>
      <w:r w:rsidR="00AE43D5" w:rsidRPr="000B37B0">
        <w:rPr>
          <w:sz w:val="22"/>
        </w:rPr>
        <w:t>:</w:t>
      </w:r>
      <w:r w:rsidR="00EB0876" w:rsidRPr="000B37B0">
        <w:rPr>
          <w:sz w:val="22"/>
        </w:rPr>
        <w:t>0</w:t>
      </w:r>
      <w:r w:rsidR="00FF357D" w:rsidRPr="000B37B0">
        <w:rPr>
          <w:sz w:val="22"/>
        </w:rPr>
        <w:t>0</w:t>
      </w:r>
      <w:r w:rsidR="00AE43D5" w:rsidRPr="000B37B0">
        <w:rPr>
          <w:sz w:val="22"/>
        </w:rPr>
        <w:t xml:space="preserve"> </w:t>
      </w:r>
      <w:r w:rsidR="00FF357D" w:rsidRPr="000B37B0">
        <w:rPr>
          <w:sz w:val="22"/>
        </w:rPr>
        <w:t>am</w:t>
      </w:r>
      <w:r w:rsidR="003D2190" w:rsidRPr="000B37B0">
        <w:rPr>
          <w:sz w:val="22"/>
        </w:rPr>
        <w:t xml:space="preserve"> Morning Flight</w:t>
      </w:r>
      <w:r w:rsidR="00FF357D" w:rsidRPr="000B37B0">
        <w:rPr>
          <w:sz w:val="22"/>
        </w:rPr>
        <w:t xml:space="preserve"> </w:t>
      </w:r>
      <w:r w:rsidR="006A2AFF" w:rsidRPr="000B37B0">
        <w:rPr>
          <w:sz w:val="22"/>
        </w:rPr>
        <w:t xml:space="preserve">       (</w:t>
      </w:r>
      <w:r w:rsidR="00FE5825" w:rsidRPr="000B37B0">
        <w:rPr>
          <w:sz w:val="22"/>
        </w:rPr>
        <w:t>breakfast at 7:</w:t>
      </w:r>
      <w:r w:rsidR="00EB0876" w:rsidRPr="000B37B0">
        <w:rPr>
          <w:sz w:val="22"/>
        </w:rPr>
        <w:t>0</w:t>
      </w:r>
      <w:r w:rsidR="00FE5825" w:rsidRPr="000B37B0">
        <w:rPr>
          <w:sz w:val="22"/>
        </w:rPr>
        <w:t>0)</w:t>
      </w:r>
    </w:p>
    <w:p w:rsidR="00FF357D" w:rsidRPr="000B37B0" w:rsidRDefault="003D2190" w:rsidP="00E52C9B">
      <w:pPr>
        <w:tabs>
          <w:tab w:val="left" w:pos="720"/>
          <w:tab w:val="left" w:pos="2790"/>
        </w:tabs>
        <w:rPr>
          <w:sz w:val="22"/>
        </w:rPr>
      </w:pPr>
      <w:r w:rsidRPr="000B37B0">
        <w:rPr>
          <w:sz w:val="22"/>
        </w:rPr>
        <w:tab/>
      </w:r>
      <w:r w:rsidRPr="000B37B0">
        <w:rPr>
          <w:sz w:val="22"/>
        </w:rPr>
        <w:tab/>
      </w:r>
      <w:r w:rsidR="00FF357D" w:rsidRPr="000B37B0">
        <w:rPr>
          <w:sz w:val="22"/>
        </w:rPr>
        <w:t>1:</w:t>
      </w:r>
      <w:r w:rsidR="00B0181B" w:rsidRPr="000B37B0">
        <w:rPr>
          <w:sz w:val="22"/>
        </w:rPr>
        <w:t>3</w:t>
      </w:r>
      <w:r w:rsidR="00FF357D" w:rsidRPr="000B37B0">
        <w:rPr>
          <w:sz w:val="22"/>
        </w:rPr>
        <w:t>0 pm</w:t>
      </w:r>
      <w:r w:rsidRPr="000B37B0">
        <w:rPr>
          <w:sz w:val="22"/>
        </w:rPr>
        <w:t xml:space="preserve"> Afternoon Flight    </w:t>
      </w:r>
      <w:r w:rsidR="006A2AFF" w:rsidRPr="000B37B0">
        <w:rPr>
          <w:sz w:val="22"/>
        </w:rPr>
        <w:t xml:space="preserve">  </w:t>
      </w:r>
      <w:r w:rsidR="00AE43D5" w:rsidRPr="000B37B0">
        <w:rPr>
          <w:sz w:val="22"/>
        </w:rPr>
        <w:t>(lunch at 11:30)</w:t>
      </w:r>
    </w:p>
    <w:p w:rsidR="00E52C9B" w:rsidRPr="000B37B0" w:rsidRDefault="00FF357D" w:rsidP="00E52C9B">
      <w:pPr>
        <w:tabs>
          <w:tab w:val="left" w:pos="720"/>
          <w:tab w:val="left" w:pos="2790"/>
        </w:tabs>
        <w:rPr>
          <w:sz w:val="22"/>
        </w:rPr>
      </w:pPr>
      <w:r w:rsidRPr="000B37B0">
        <w:rPr>
          <w:sz w:val="22"/>
        </w:rPr>
        <w:tab/>
      </w:r>
    </w:p>
    <w:p w:rsidR="00CB1591" w:rsidRPr="000B37B0" w:rsidRDefault="00CB1591">
      <w:pPr>
        <w:tabs>
          <w:tab w:val="left" w:pos="720"/>
          <w:tab w:val="left" w:pos="2790"/>
        </w:tabs>
        <w:rPr>
          <w:sz w:val="22"/>
        </w:rPr>
      </w:pPr>
      <w:r w:rsidRPr="000B37B0">
        <w:rPr>
          <w:sz w:val="22"/>
        </w:rPr>
        <w:tab/>
      </w:r>
      <w:r w:rsidRPr="000B37B0">
        <w:rPr>
          <w:b/>
          <w:sz w:val="22"/>
        </w:rPr>
        <w:t>Place:</w:t>
      </w:r>
      <w:r w:rsidRPr="000B37B0">
        <w:rPr>
          <w:sz w:val="22"/>
        </w:rPr>
        <w:tab/>
      </w:r>
      <w:r w:rsidR="00E7208B" w:rsidRPr="000B37B0">
        <w:rPr>
          <w:sz w:val="22"/>
        </w:rPr>
        <w:t>Longshots Shotgun Sports</w:t>
      </w:r>
      <w:r w:rsidRPr="000B37B0">
        <w:rPr>
          <w:sz w:val="22"/>
        </w:rPr>
        <w:br/>
      </w:r>
      <w:r w:rsidRPr="000B37B0">
        <w:rPr>
          <w:sz w:val="22"/>
        </w:rPr>
        <w:tab/>
      </w:r>
      <w:r w:rsidRPr="000B37B0">
        <w:rPr>
          <w:sz w:val="22"/>
        </w:rPr>
        <w:tab/>
        <w:t>Skiatook, OK</w:t>
      </w:r>
    </w:p>
    <w:p w:rsidR="00CB1591" w:rsidRPr="000B37B0" w:rsidRDefault="00CB1591">
      <w:pPr>
        <w:tabs>
          <w:tab w:val="left" w:pos="720"/>
          <w:tab w:val="left" w:pos="2790"/>
        </w:tabs>
        <w:rPr>
          <w:sz w:val="22"/>
        </w:rPr>
      </w:pPr>
      <w:r w:rsidRPr="000B37B0">
        <w:rPr>
          <w:sz w:val="22"/>
        </w:rPr>
        <w:tab/>
      </w:r>
      <w:r w:rsidRPr="000B37B0">
        <w:rPr>
          <w:sz w:val="22"/>
        </w:rPr>
        <w:tab/>
        <w:t>918-</w:t>
      </w:r>
      <w:r w:rsidR="002359BD" w:rsidRPr="000B37B0">
        <w:rPr>
          <w:sz w:val="22"/>
        </w:rPr>
        <w:t>906</w:t>
      </w:r>
      <w:r w:rsidRPr="000B37B0">
        <w:rPr>
          <w:sz w:val="22"/>
        </w:rPr>
        <w:t>-</w:t>
      </w:r>
      <w:r w:rsidR="002359BD" w:rsidRPr="000B37B0">
        <w:rPr>
          <w:sz w:val="22"/>
        </w:rPr>
        <w:t>6758</w:t>
      </w:r>
    </w:p>
    <w:p w:rsidR="00B10FAC" w:rsidRPr="000B37B0" w:rsidRDefault="00B10FAC">
      <w:pPr>
        <w:tabs>
          <w:tab w:val="left" w:pos="720"/>
          <w:tab w:val="left" w:pos="2790"/>
        </w:tabs>
        <w:ind w:left="2790"/>
        <w:rPr>
          <w:b/>
          <w:bCs/>
          <w:sz w:val="22"/>
        </w:rPr>
      </w:pPr>
    </w:p>
    <w:p w:rsidR="00CB1591" w:rsidRPr="000B37B0" w:rsidRDefault="00CB1591">
      <w:pPr>
        <w:tabs>
          <w:tab w:val="left" w:pos="720"/>
          <w:tab w:val="left" w:pos="2790"/>
        </w:tabs>
        <w:ind w:left="2790"/>
        <w:rPr>
          <w:sz w:val="22"/>
        </w:rPr>
      </w:pPr>
      <w:r w:rsidRPr="000B37B0">
        <w:rPr>
          <w:b/>
          <w:bCs/>
          <w:sz w:val="22"/>
        </w:rPr>
        <w:t xml:space="preserve">From </w:t>
      </w:r>
      <w:smartTag w:uri="urn:schemas-microsoft-com:office:smarttags" w:element="City">
        <w:smartTag w:uri="urn:schemas-microsoft-com:office:smarttags" w:element="place">
          <w:r w:rsidRPr="000B37B0">
            <w:rPr>
              <w:b/>
              <w:bCs/>
              <w:sz w:val="22"/>
            </w:rPr>
            <w:t>Tulsa</w:t>
          </w:r>
        </w:smartTag>
      </w:smartTag>
      <w:r w:rsidRPr="000B37B0">
        <w:rPr>
          <w:b/>
          <w:bCs/>
          <w:sz w:val="22"/>
        </w:rPr>
        <w:t>:</w:t>
      </w:r>
      <w:r w:rsidRPr="000B37B0">
        <w:rPr>
          <w:sz w:val="22"/>
        </w:rPr>
        <w:t xml:space="preserve">  Hwy 75 N to Hwy 20, </w:t>
      </w:r>
      <w:r w:rsidR="00B52FE8" w:rsidRPr="000B37B0">
        <w:rPr>
          <w:sz w:val="22"/>
        </w:rPr>
        <w:t>travel west</w:t>
      </w:r>
      <w:r w:rsidRPr="000B37B0">
        <w:rPr>
          <w:sz w:val="22"/>
        </w:rPr>
        <w:t xml:space="preserve"> 12 miles thru Skiatook to </w:t>
      </w:r>
      <w:smartTag w:uri="urn:schemas-microsoft-com:office:smarttags" w:element="Street">
        <w:smartTag w:uri="urn:schemas-microsoft-com:office:smarttags" w:element="address">
          <w:r w:rsidRPr="000B37B0">
            <w:rPr>
              <w:sz w:val="22"/>
            </w:rPr>
            <w:t>Ranchland Road</w:t>
          </w:r>
        </w:smartTag>
      </w:smartTag>
      <w:r w:rsidRPr="000B37B0">
        <w:rPr>
          <w:sz w:val="22"/>
        </w:rPr>
        <w:t xml:space="preserve">, </w:t>
      </w:r>
      <w:r w:rsidR="00B52FE8" w:rsidRPr="000B37B0">
        <w:rPr>
          <w:sz w:val="22"/>
        </w:rPr>
        <w:t xml:space="preserve">travel north </w:t>
      </w:r>
      <w:r w:rsidRPr="000B37B0">
        <w:rPr>
          <w:sz w:val="22"/>
        </w:rPr>
        <w:t xml:space="preserve">5 </w:t>
      </w:r>
      <w:r w:rsidR="00E6102D" w:rsidRPr="000B37B0">
        <w:rPr>
          <w:sz w:val="22"/>
        </w:rPr>
        <w:t>miles (</w:t>
      </w:r>
      <w:r w:rsidRPr="000B37B0">
        <w:rPr>
          <w:sz w:val="22"/>
        </w:rPr>
        <w:t>follow signs</w:t>
      </w:r>
      <w:r w:rsidR="00B52FE8" w:rsidRPr="000B37B0">
        <w:rPr>
          <w:sz w:val="22"/>
        </w:rPr>
        <w:t xml:space="preserve"> - </w:t>
      </w:r>
      <w:r w:rsidRPr="000B37B0">
        <w:rPr>
          <w:sz w:val="22"/>
        </w:rPr>
        <w:t>40 minute drive).</w:t>
      </w:r>
      <w:r w:rsidRPr="000B37B0">
        <w:rPr>
          <w:sz w:val="22"/>
        </w:rPr>
        <w:tab/>
      </w:r>
    </w:p>
    <w:p w:rsidR="00B10FAC" w:rsidRPr="000B37B0" w:rsidRDefault="00CB1591" w:rsidP="00B10FAC">
      <w:pPr>
        <w:tabs>
          <w:tab w:val="left" w:pos="720"/>
          <w:tab w:val="left" w:pos="2790"/>
        </w:tabs>
        <w:spacing w:after="120"/>
        <w:ind w:left="2794" w:right="-360" w:hanging="2794"/>
        <w:rPr>
          <w:sz w:val="22"/>
        </w:rPr>
      </w:pPr>
      <w:r w:rsidRPr="000B37B0">
        <w:rPr>
          <w:sz w:val="22"/>
        </w:rPr>
        <w:tab/>
      </w:r>
    </w:p>
    <w:p w:rsidR="00152F99" w:rsidRPr="000B37B0" w:rsidRDefault="00B10FAC" w:rsidP="00152F99">
      <w:pPr>
        <w:tabs>
          <w:tab w:val="left" w:pos="720"/>
          <w:tab w:val="left" w:pos="2790"/>
        </w:tabs>
        <w:spacing w:after="120"/>
        <w:ind w:left="2794" w:right="-360" w:hanging="2794"/>
        <w:rPr>
          <w:sz w:val="22"/>
        </w:rPr>
      </w:pPr>
      <w:r w:rsidRPr="000B37B0">
        <w:rPr>
          <w:b/>
          <w:sz w:val="22"/>
        </w:rPr>
        <w:tab/>
      </w:r>
      <w:r w:rsidR="00CB1591" w:rsidRPr="000B37B0">
        <w:rPr>
          <w:b/>
          <w:sz w:val="22"/>
        </w:rPr>
        <w:t>Cost:</w:t>
      </w:r>
      <w:r w:rsidR="00CB1591" w:rsidRPr="000B37B0">
        <w:rPr>
          <w:sz w:val="22"/>
        </w:rPr>
        <w:tab/>
        <w:t>$</w:t>
      </w:r>
      <w:r w:rsidR="00387751" w:rsidRPr="000B37B0">
        <w:rPr>
          <w:sz w:val="22"/>
        </w:rPr>
        <w:t>200 for and individual Shooter or</w:t>
      </w:r>
      <w:r w:rsidR="00CB1591" w:rsidRPr="000B37B0">
        <w:rPr>
          <w:sz w:val="22"/>
        </w:rPr>
        <w:t xml:space="preserve"> $</w:t>
      </w:r>
      <w:r w:rsidR="00387751" w:rsidRPr="000B37B0">
        <w:rPr>
          <w:sz w:val="22"/>
        </w:rPr>
        <w:t>75</w:t>
      </w:r>
      <w:r w:rsidR="00CB1591" w:rsidRPr="000B37B0">
        <w:rPr>
          <w:sz w:val="22"/>
        </w:rPr>
        <w:t>0 for a 4</w:t>
      </w:r>
      <w:r w:rsidR="00420B7D" w:rsidRPr="000B37B0">
        <w:rPr>
          <w:sz w:val="22"/>
        </w:rPr>
        <w:t>-</w:t>
      </w:r>
      <w:r w:rsidR="00CB1591" w:rsidRPr="000B37B0">
        <w:rPr>
          <w:sz w:val="22"/>
        </w:rPr>
        <w:t xml:space="preserve">man team: Includes </w:t>
      </w:r>
      <w:r w:rsidR="0079510D" w:rsidRPr="000B37B0">
        <w:rPr>
          <w:sz w:val="22"/>
        </w:rPr>
        <w:t>electric cart</w:t>
      </w:r>
      <w:r w:rsidR="00152F99" w:rsidRPr="000B37B0">
        <w:rPr>
          <w:sz w:val="22"/>
        </w:rPr>
        <w:t>*</w:t>
      </w:r>
      <w:r w:rsidR="0079510D" w:rsidRPr="000B37B0">
        <w:rPr>
          <w:sz w:val="22"/>
        </w:rPr>
        <w:t xml:space="preserve">, </w:t>
      </w:r>
      <w:r w:rsidR="00CB1591" w:rsidRPr="000B37B0">
        <w:rPr>
          <w:sz w:val="22"/>
        </w:rPr>
        <w:t>100 target rounds, 100 shells</w:t>
      </w:r>
      <w:r w:rsidR="00FD72C0" w:rsidRPr="000B37B0">
        <w:rPr>
          <w:sz w:val="22"/>
        </w:rPr>
        <w:t xml:space="preserve"> </w:t>
      </w:r>
      <w:r w:rsidR="00CB1591" w:rsidRPr="000B37B0">
        <w:rPr>
          <w:sz w:val="22"/>
        </w:rPr>
        <w:t>(1 oz)</w:t>
      </w:r>
      <w:r w:rsidR="00152F99" w:rsidRPr="000B37B0">
        <w:rPr>
          <w:sz w:val="22"/>
        </w:rPr>
        <w:t>*</w:t>
      </w:r>
      <w:r w:rsidR="00F52C7C" w:rsidRPr="000B37B0">
        <w:rPr>
          <w:sz w:val="22"/>
        </w:rPr>
        <w:t xml:space="preserve"> per Shooter</w:t>
      </w:r>
      <w:r w:rsidR="00CB1591" w:rsidRPr="000B37B0">
        <w:rPr>
          <w:sz w:val="22"/>
        </w:rPr>
        <w:t xml:space="preserve">, door prizes, awards, </w:t>
      </w:r>
      <w:r w:rsidR="00FD72C0" w:rsidRPr="000B37B0">
        <w:rPr>
          <w:sz w:val="22"/>
        </w:rPr>
        <w:t>Breakfast and L</w:t>
      </w:r>
      <w:r w:rsidR="00CB1591" w:rsidRPr="000B37B0">
        <w:rPr>
          <w:sz w:val="22"/>
        </w:rPr>
        <w:t>unch</w:t>
      </w:r>
      <w:r w:rsidR="00E938FE" w:rsidRPr="000B37B0">
        <w:rPr>
          <w:sz w:val="22"/>
        </w:rPr>
        <w:t>.</w:t>
      </w:r>
      <w:r w:rsidR="00CB1591" w:rsidRPr="000B37B0">
        <w:rPr>
          <w:sz w:val="22"/>
        </w:rPr>
        <w:t xml:space="preserve"> </w:t>
      </w:r>
      <w:r w:rsidR="00CB1591" w:rsidRPr="000B37B0">
        <w:rPr>
          <w:sz w:val="22"/>
        </w:rPr>
        <w:tab/>
        <w:t xml:space="preserve"> </w:t>
      </w:r>
    </w:p>
    <w:p w:rsidR="00337AFB" w:rsidRPr="000B37B0" w:rsidRDefault="00152F99" w:rsidP="00152F99">
      <w:pPr>
        <w:tabs>
          <w:tab w:val="left" w:pos="720"/>
          <w:tab w:val="left" w:pos="2790"/>
        </w:tabs>
        <w:spacing w:after="360"/>
        <w:ind w:left="2794" w:right="-360" w:hanging="2794"/>
        <w:rPr>
          <w:b/>
          <w:sz w:val="18"/>
          <w:szCs w:val="18"/>
        </w:rPr>
      </w:pPr>
      <w:r w:rsidRPr="000B37B0">
        <w:rPr>
          <w:b/>
          <w:sz w:val="18"/>
          <w:szCs w:val="18"/>
        </w:rPr>
        <w:t>*</w:t>
      </w:r>
      <w:r w:rsidR="0079510D" w:rsidRPr="000B37B0">
        <w:rPr>
          <w:b/>
          <w:sz w:val="18"/>
          <w:szCs w:val="18"/>
        </w:rPr>
        <w:t>Cart Fee</w:t>
      </w:r>
      <w:r w:rsidR="00232BE8" w:rsidRPr="000B37B0">
        <w:rPr>
          <w:b/>
          <w:sz w:val="18"/>
          <w:szCs w:val="18"/>
        </w:rPr>
        <w:t>s</w:t>
      </w:r>
      <w:r w:rsidR="00F52C7C" w:rsidRPr="000B37B0">
        <w:rPr>
          <w:b/>
          <w:sz w:val="18"/>
          <w:szCs w:val="18"/>
        </w:rPr>
        <w:t>, Targets, and Shotgun S</w:t>
      </w:r>
      <w:r w:rsidRPr="000B37B0">
        <w:rPr>
          <w:b/>
          <w:sz w:val="18"/>
          <w:szCs w:val="18"/>
        </w:rPr>
        <w:t>hells are included in the cost.</w:t>
      </w:r>
    </w:p>
    <w:p w:rsidR="001F6DE2" w:rsidRPr="00130941" w:rsidRDefault="001F6DE2" w:rsidP="00152F99">
      <w:pPr>
        <w:tabs>
          <w:tab w:val="left" w:pos="720"/>
          <w:tab w:val="left" w:pos="2790"/>
        </w:tabs>
        <w:spacing w:after="360"/>
        <w:ind w:left="2794" w:right="-360" w:hanging="2794"/>
        <w:rPr>
          <w:b/>
          <w:smallCaps/>
          <w:sz w:val="22"/>
          <w:szCs w:val="22"/>
        </w:rPr>
      </w:pPr>
      <w:r w:rsidRPr="000B37B0">
        <w:rPr>
          <w:b/>
          <w:sz w:val="28"/>
          <w:szCs w:val="28"/>
          <w:u w:val="single"/>
        </w:rPr>
        <w:t>Gun Cleaning Tent</w:t>
      </w:r>
      <w:r w:rsidRPr="000B37B0">
        <w:rPr>
          <w:sz w:val="28"/>
          <w:szCs w:val="28"/>
        </w:rPr>
        <w:tab/>
      </w:r>
      <w:r w:rsidRPr="000B37B0">
        <w:rPr>
          <w:sz w:val="22"/>
          <w:szCs w:val="22"/>
        </w:rPr>
        <w:t>Provi</w:t>
      </w:r>
      <w:r w:rsidRPr="006E198C">
        <w:rPr>
          <w:sz w:val="22"/>
          <w:szCs w:val="22"/>
        </w:rPr>
        <w:t xml:space="preserve">ded </w:t>
      </w:r>
      <w:r w:rsidRPr="0037241B">
        <w:rPr>
          <w:sz w:val="22"/>
          <w:szCs w:val="22"/>
        </w:rPr>
        <w:t xml:space="preserve">by </w:t>
      </w:r>
      <w:proofErr w:type="spellStart"/>
      <w:r w:rsidR="00732FF8" w:rsidRPr="00130941">
        <w:rPr>
          <w:b/>
          <w:smallCaps/>
          <w:sz w:val="22"/>
          <w:szCs w:val="22"/>
        </w:rPr>
        <w:t>Enercon</w:t>
      </w:r>
      <w:proofErr w:type="spellEnd"/>
      <w:r w:rsidR="00732FF8" w:rsidRPr="00130941">
        <w:rPr>
          <w:b/>
          <w:smallCaps/>
          <w:sz w:val="22"/>
          <w:szCs w:val="22"/>
        </w:rPr>
        <w:t xml:space="preserve"> Services, Inc.</w:t>
      </w:r>
    </w:p>
    <w:p w:rsidR="002B3CE5" w:rsidRPr="000B37B0" w:rsidRDefault="00525D74" w:rsidP="00152F99">
      <w:pPr>
        <w:tabs>
          <w:tab w:val="left" w:pos="720"/>
          <w:tab w:val="left" w:pos="2610"/>
          <w:tab w:val="left" w:pos="3600"/>
          <w:tab w:val="left" w:pos="3960"/>
        </w:tabs>
        <w:spacing w:after="360"/>
        <w:ind w:left="2610" w:hanging="2610"/>
        <w:rPr>
          <w:b/>
          <w:sz w:val="28"/>
          <w:szCs w:val="28"/>
          <w:u w:val="single"/>
        </w:rPr>
      </w:pPr>
      <w:r w:rsidRPr="002063FE">
        <w:rPr>
          <w:b/>
          <w:sz w:val="28"/>
          <w:szCs w:val="28"/>
          <w:u w:val="single"/>
        </w:rPr>
        <w:t>Food Services</w:t>
      </w:r>
    </w:p>
    <w:p w:rsidR="00BE741B" w:rsidRPr="00FB4955" w:rsidRDefault="00337AFB" w:rsidP="00420B7D">
      <w:pPr>
        <w:tabs>
          <w:tab w:val="left" w:pos="720"/>
          <w:tab w:val="left" w:pos="2610"/>
          <w:tab w:val="left" w:pos="3600"/>
          <w:tab w:val="left" w:pos="3960"/>
        </w:tabs>
        <w:spacing w:after="240"/>
        <w:ind w:left="2610" w:hanging="2610"/>
        <w:rPr>
          <w:b/>
          <w:sz w:val="22"/>
        </w:rPr>
      </w:pPr>
      <w:r w:rsidRPr="000B37B0">
        <w:rPr>
          <w:b/>
          <w:sz w:val="22"/>
        </w:rPr>
        <w:t>Breakfast</w:t>
      </w:r>
      <w:r w:rsidR="00BE741B" w:rsidRPr="000B37B0">
        <w:rPr>
          <w:b/>
          <w:sz w:val="22"/>
        </w:rPr>
        <w:t>:</w:t>
      </w:r>
      <w:r w:rsidR="00BE741B" w:rsidRPr="000B37B0">
        <w:rPr>
          <w:b/>
          <w:sz w:val="22"/>
        </w:rPr>
        <w:tab/>
      </w:r>
      <w:r w:rsidR="006E36D3">
        <w:rPr>
          <w:sz w:val="22"/>
        </w:rPr>
        <w:t xml:space="preserve">Provided </w:t>
      </w:r>
      <w:r w:rsidR="006E36D3" w:rsidRPr="00727CE2">
        <w:rPr>
          <w:sz w:val="22"/>
        </w:rPr>
        <w:t>by</w:t>
      </w:r>
      <w:r w:rsidR="007719C0" w:rsidRPr="00727CE2">
        <w:rPr>
          <w:sz w:val="22"/>
        </w:rPr>
        <w:t xml:space="preserve"> </w:t>
      </w:r>
      <w:r w:rsidR="00542967" w:rsidRPr="00727CE2">
        <w:rPr>
          <w:b/>
          <w:smallCaps/>
          <w:sz w:val="22"/>
        </w:rPr>
        <w:t>Tulsa Inspection Resources, Inc.</w:t>
      </w:r>
      <w:r w:rsidR="00A10C32" w:rsidRPr="00727CE2">
        <w:rPr>
          <w:b/>
          <w:smallCaps/>
          <w:sz w:val="22"/>
        </w:rPr>
        <w:t xml:space="preserve">, </w:t>
      </w:r>
      <w:r w:rsidR="008717BF" w:rsidRPr="00727CE2">
        <w:rPr>
          <w:b/>
          <w:smallCaps/>
          <w:sz w:val="22"/>
        </w:rPr>
        <w:t>Cleveland Integrity Services</w:t>
      </w:r>
      <w:r w:rsidR="00542967" w:rsidRPr="00FB4955">
        <w:rPr>
          <w:b/>
          <w:sz w:val="22"/>
        </w:rPr>
        <w:t xml:space="preserve"> </w:t>
      </w:r>
      <w:r w:rsidR="00BE741B" w:rsidRPr="00FB4955">
        <w:rPr>
          <w:b/>
          <w:sz w:val="22"/>
        </w:rPr>
        <w:tab/>
      </w:r>
    </w:p>
    <w:p w:rsidR="009D3936" w:rsidRPr="00130941" w:rsidRDefault="00A97E88" w:rsidP="00BE741B">
      <w:pPr>
        <w:tabs>
          <w:tab w:val="left" w:pos="720"/>
          <w:tab w:val="left" w:pos="2610"/>
          <w:tab w:val="left" w:pos="3600"/>
          <w:tab w:val="left" w:pos="3960"/>
        </w:tabs>
        <w:spacing w:after="240"/>
        <w:ind w:left="2610" w:hanging="2610"/>
        <w:rPr>
          <w:b/>
          <w:smallCaps/>
          <w:sz w:val="22"/>
        </w:rPr>
      </w:pPr>
      <w:r w:rsidRPr="00FB4955">
        <w:rPr>
          <w:b/>
          <w:sz w:val="22"/>
        </w:rPr>
        <w:t>Lunch</w:t>
      </w:r>
      <w:r w:rsidR="00AB3A23" w:rsidRPr="00FB4955">
        <w:rPr>
          <w:b/>
          <w:sz w:val="22"/>
        </w:rPr>
        <w:t xml:space="preserve">: </w:t>
      </w:r>
      <w:r w:rsidRPr="00FB4955">
        <w:rPr>
          <w:b/>
          <w:sz w:val="22"/>
        </w:rPr>
        <w:tab/>
      </w:r>
      <w:r w:rsidR="006B40FD">
        <w:rPr>
          <w:sz w:val="22"/>
        </w:rPr>
        <w:t>Cooking Stations are</w:t>
      </w:r>
      <w:r w:rsidRPr="00FB4955">
        <w:rPr>
          <w:sz w:val="22"/>
        </w:rPr>
        <w:t xml:space="preserve"> provided </w:t>
      </w:r>
      <w:r w:rsidRPr="003521FA">
        <w:rPr>
          <w:sz w:val="22"/>
        </w:rPr>
        <w:t xml:space="preserve">by </w:t>
      </w:r>
      <w:r w:rsidR="0039584C" w:rsidRPr="00727CE2">
        <w:rPr>
          <w:b/>
          <w:smallCaps/>
          <w:sz w:val="22"/>
        </w:rPr>
        <w:t xml:space="preserve">Cleveland Integrity Services, </w:t>
      </w:r>
      <w:r w:rsidR="008717BF" w:rsidRPr="00727CE2">
        <w:rPr>
          <w:b/>
          <w:smallCaps/>
          <w:sz w:val="22"/>
        </w:rPr>
        <w:t>Venable’s Construction,</w:t>
      </w:r>
      <w:r w:rsidR="0039584C" w:rsidRPr="00727CE2">
        <w:rPr>
          <w:smallCaps/>
          <w:sz w:val="22"/>
        </w:rPr>
        <w:t xml:space="preserve"> </w:t>
      </w:r>
      <w:r w:rsidR="00727CE2" w:rsidRPr="00727CE2">
        <w:rPr>
          <w:b/>
          <w:smallCaps/>
          <w:sz w:val="22"/>
        </w:rPr>
        <w:t>Advantage Energy Services</w:t>
      </w:r>
      <w:r w:rsidR="00727CE2">
        <w:rPr>
          <w:b/>
          <w:smallCaps/>
          <w:sz w:val="22"/>
        </w:rPr>
        <w:t>,</w:t>
      </w:r>
      <w:r w:rsidR="00A97683" w:rsidRPr="00727CE2">
        <w:rPr>
          <w:smallCaps/>
          <w:sz w:val="22"/>
        </w:rPr>
        <w:t xml:space="preserve"> </w:t>
      </w:r>
      <w:r w:rsidR="00E302D5" w:rsidRPr="00727CE2">
        <w:rPr>
          <w:b/>
          <w:smallCaps/>
          <w:sz w:val="22"/>
        </w:rPr>
        <w:t>Select Engineering</w:t>
      </w:r>
      <w:r w:rsidR="00FD629C" w:rsidRPr="00727CE2">
        <w:rPr>
          <w:b/>
          <w:sz w:val="22"/>
        </w:rPr>
        <w:t xml:space="preserve">, </w:t>
      </w:r>
      <w:r w:rsidR="0039584C" w:rsidRPr="00727CE2">
        <w:rPr>
          <w:sz w:val="22"/>
        </w:rPr>
        <w:t>and</w:t>
      </w:r>
      <w:r w:rsidR="00780317" w:rsidRPr="00727CE2">
        <w:rPr>
          <w:sz w:val="22"/>
        </w:rPr>
        <w:t xml:space="preserve"> </w:t>
      </w:r>
      <w:r w:rsidR="008717BF" w:rsidRPr="00727CE2">
        <w:rPr>
          <w:b/>
          <w:smallCaps/>
          <w:sz w:val="22"/>
        </w:rPr>
        <w:t>Big Elk Energy Systems</w:t>
      </w:r>
      <w:r w:rsidR="00780317" w:rsidRPr="00727CE2">
        <w:rPr>
          <w:b/>
          <w:smallCaps/>
          <w:sz w:val="22"/>
        </w:rPr>
        <w:t>.</w:t>
      </w:r>
    </w:p>
    <w:p w:rsidR="00E7208B" w:rsidRPr="000B37B0" w:rsidRDefault="00E2775D" w:rsidP="00BE741B">
      <w:pPr>
        <w:tabs>
          <w:tab w:val="left" w:pos="720"/>
          <w:tab w:val="left" w:pos="2610"/>
          <w:tab w:val="left" w:pos="3600"/>
          <w:tab w:val="left" w:pos="3960"/>
        </w:tabs>
        <w:spacing w:after="240"/>
        <w:ind w:left="2610" w:hanging="2610"/>
        <w:rPr>
          <w:b/>
          <w:sz w:val="22"/>
        </w:rPr>
      </w:pPr>
      <w:r w:rsidRPr="003521FA">
        <w:rPr>
          <w:b/>
          <w:sz w:val="22"/>
        </w:rPr>
        <w:t>Dessert:</w:t>
      </w:r>
      <w:r w:rsidRPr="003521FA">
        <w:rPr>
          <w:b/>
          <w:sz w:val="22"/>
        </w:rPr>
        <w:tab/>
      </w:r>
      <w:r w:rsidR="006E36D3">
        <w:rPr>
          <w:sz w:val="22"/>
        </w:rPr>
        <w:t>P</w:t>
      </w:r>
      <w:r w:rsidRPr="003521FA">
        <w:rPr>
          <w:sz w:val="22"/>
        </w:rPr>
        <w:t xml:space="preserve">rovided </w:t>
      </w:r>
      <w:r w:rsidRPr="00633A1D">
        <w:rPr>
          <w:sz w:val="22"/>
        </w:rPr>
        <w:t xml:space="preserve">by </w:t>
      </w:r>
      <w:r w:rsidRPr="00130941">
        <w:rPr>
          <w:b/>
          <w:smallCaps/>
          <w:sz w:val="22"/>
        </w:rPr>
        <w:t>Bobcat Contracting</w:t>
      </w:r>
      <w:r w:rsidR="003E57A3" w:rsidRPr="00130941">
        <w:rPr>
          <w:b/>
          <w:smallCaps/>
          <w:sz w:val="22"/>
        </w:rPr>
        <w:t>, LLC</w:t>
      </w:r>
      <w:r w:rsidR="00115F48">
        <w:rPr>
          <w:b/>
          <w:smallCaps/>
          <w:sz w:val="22"/>
        </w:rPr>
        <w:t xml:space="preserve"> and R&amp;R Pipeline and Construction.</w:t>
      </w:r>
    </w:p>
    <w:p w:rsidR="00A34CB1" w:rsidRPr="000B37B0" w:rsidRDefault="00A34CB1" w:rsidP="00BE741B">
      <w:pPr>
        <w:tabs>
          <w:tab w:val="left" w:pos="720"/>
          <w:tab w:val="left" w:pos="2610"/>
          <w:tab w:val="left" w:pos="3600"/>
          <w:tab w:val="left" w:pos="3960"/>
        </w:tabs>
        <w:spacing w:after="240"/>
        <w:ind w:left="2610" w:hanging="2610"/>
        <w:rPr>
          <w:b/>
          <w:sz w:val="22"/>
        </w:rPr>
      </w:pPr>
    </w:p>
    <w:p w:rsidR="00CB1591" w:rsidRPr="00297D34" w:rsidRDefault="009D3936" w:rsidP="00BE741B">
      <w:pPr>
        <w:tabs>
          <w:tab w:val="left" w:pos="720"/>
          <w:tab w:val="left" w:pos="2610"/>
          <w:tab w:val="left" w:pos="3600"/>
          <w:tab w:val="left" w:pos="3960"/>
        </w:tabs>
        <w:spacing w:after="240"/>
        <w:ind w:left="2610" w:hanging="2610"/>
        <w:rPr>
          <w:sz w:val="28"/>
          <w:szCs w:val="28"/>
        </w:rPr>
      </w:pPr>
      <w:r w:rsidRPr="003521FA">
        <w:rPr>
          <w:b/>
          <w:sz w:val="28"/>
          <w:szCs w:val="28"/>
          <w:u w:val="single"/>
        </w:rPr>
        <w:t xml:space="preserve">Gun </w:t>
      </w:r>
      <w:r w:rsidRPr="00297D34">
        <w:rPr>
          <w:b/>
          <w:sz w:val="28"/>
          <w:szCs w:val="28"/>
          <w:u w:val="single"/>
        </w:rPr>
        <w:t>Donations</w:t>
      </w:r>
      <w:r w:rsidR="00E6102D" w:rsidRPr="00297D34">
        <w:rPr>
          <w:b/>
          <w:sz w:val="28"/>
          <w:szCs w:val="28"/>
          <w:u w:val="single"/>
        </w:rPr>
        <w:t xml:space="preserve"> provided by</w:t>
      </w:r>
      <w:r w:rsidR="00420B7D" w:rsidRPr="00297D34">
        <w:rPr>
          <w:sz w:val="28"/>
          <w:szCs w:val="28"/>
        </w:rPr>
        <w:tab/>
      </w:r>
      <w:r w:rsidR="00420B7D" w:rsidRPr="00297D34">
        <w:rPr>
          <w:sz w:val="28"/>
          <w:szCs w:val="28"/>
        </w:rPr>
        <w:tab/>
      </w:r>
    </w:p>
    <w:p w:rsidR="007A3826" w:rsidRPr="00297D34" w:rsidRDefault="007A3826" w:rsidP="00E6102D">
      <w:pPr>
        <w:pStyle w:val="ListParagraph"/>
        <w:numPr>
          <w:ilvl w:val="0"/>
          <w:numId w:val="2"/>
        </w:numPr>
        <w:tabs>
          <w:tab w:val="left" w:pos="720"/>
          <w:tab w:val="left" w:pos="2610"/>
          <w:tab w:val="left" w:pos="3600"/>
          <w:tab w:val="left" w:pos="3960"/>
        </w:tabs>
        <w:spacing w:after="100" w:afterAutospacing="1"/>
        <w:rPr>
          <w:b/>
          <w:sz w:val="22"/>
        </w:rPr>
        <w:sectPr w:rsidR="007A3826" w:rsidRPr="00297D34" w:rsidSect="00396277">
          <w:footerReference w:type="default" r:id="rId9"/>
          <w:pgSz w:w="12240" w:h="15840"/>
          <w:pgMar w:top="432" w:right="720" w:bottom="432" w:left="576" w:header="720" w:footer="720" w:gutter="0"/>
          <w:cols w:space="720"/>
          <w:docGrid w:linePitch="360"/>
        </w:sectPr>
      </w:pPr>
    </w:p>
    <w:p w:rsidR="0000255C" w:rsidRPr="007412A1" w:rsidRDefault="00657580" w:rsidP="00C30E82">
      <w:pPr>
        <w:pStyle w:val="ListParagraph"/>
        <w:numPr>
          <w:ilvl w:val="0"/>
          <w:numId w:val="2"/>
        </w:numPr>
        <w:tabs>
          <w:tab w:val="left" w:pos="720"/>
          <w:tab w:val="left" w:pos="2610"/>
          <w:tab w:val="left" w:pos="3600"/>
          <w:tab w:val="left" w:pos="3960"/>
        </w:tabs>
        <w:spacing w:after="100" w:afterAutospacing="1"/>
        <w:rPr>
          <w:b/>
          <w:smallCaps/>
          <w:sz w:val="22"/>
        </w:rPr>
      </w:pPr>
      <w:r w:rsidRPr="007412A1">
        <w:rPr>
          <w:b/>
          <w:smallCaps/>
          <w:sz w:val="22"/>
        </w:rPr>
        <w:t>Vinson Process Controls</w:t>
      </w:r>
    </w:p>
    <w:p w:rsidR="001E40FA" w:rsidRPr="007412A1" w:rsidRDefault="00BB1C7B" w:rsidP="00C30E82">
      <w:pPr>
        <w:pStyle w:val="ListParagraph"/>
        <w:numPr>
          <w:ilvl w:val="0"/>
          <w:numId w:val="2"/>
        </w:numPr>
        <w:tabs>
          <w:tab w:val="left" w:pos="720"/>
          <w:tab w:val="left" w:pos="2610"/>
          <w:tab w:val="left" w:pos="3600"/>
          <w:tab w:val="left" w:pos="3960"/>
        </w:tabs>
        <w:spacing w:after="100" w:afterAutospacing="1"/>
        <w:rPr>
          <w:b/>
          <w:smallCaps/>
          <w:sz w:val="22"/>
        </w:rPr>
      </w:pPr>
      <w:r w:rsidRPr="007412A1">
        <w:rPr>
          <w:b/>
          <w:smallCaps/>
          <w:sz w:val="22"/>
        </w:rPr>
        <w:t>Frontier Integrity</w:t>
      </w:r>
      <w:r w:rsidR="00B32DF6" w:rsidRPr="007412A1">
        <w:rPr>
          <w:b/>
          <w:smallCaps/>
          <w:sz w:val="22"/>
        </w:rPr>
        <w:t xml:space="preserve"> (</w:t>
      </w:r>
      <w:r w:rsidR="00971D48" w:rsidRPr="007412A1">
        <w:rPr>
          <w:b/>
          <w:smallCaps/>
          <w:sz w:val="22"/>
        </w:rPr>
        <w:t>2</w:t>
      </w:r>
      <w:r w:rsidR="00B32DF6" w:rsidRPr="007412A1">
        <w:rPr>
          <w:b/>
          <w:smallCaps/>
          <w:sz w:val="22"/>
        </w:rPr>
        <w:t xml:space="preserve"> Guns)</w:t>
      </w:r>
      <w:bookmarkStart w:id="0" w:name="_GoBack"/>
      <w:bookmarkEnd w:id="0"/>
    </w:p>
    <w:p w:rsidR="00EB0876" w:rsidRPr="007412A1" w:rsidRDefault="00EB0876" w:rsidP="00C30E82">
      <w:pPr>
        <w:pStyle w:val="ListParagraph"/>
        <w:numPr>
          <w:ilvl w:val="0"/>
          <w:numId w:val="2"/>
        </w:numPr>
        <w:tabs>
          <w:tab w:val="left" w:pos="720"/>
          <w:tab w:val="left" w:pos="2610"/>
          <w:tab w:val="left" w:pos="3600"/>
          <w:tab w:val="left" w:pos="3960"/>
        </w:tabs>
        <w:spacing w:after="240"/>
        <w:rPr>
          <w:b/>
          <w:smallCaps/>
          <w:sz w:val="22"/>
        </w:rPr>
      </w:pPr>
      <w:r w:rsidRPr="007412A1">
        <w:rPr>
          <w:b/>
          <w:smallCaps/>
          <w:sz w:val="22"/>
        </w:rPr>
        <w:t>Bobcat Contracting</w:t>
      </w:r>
    </w:p>
    <w:p w:rsidR="003C0E27" w:rsidRPr="00130941" w:rsidRDefault="00E6102D" w:rsidP="00C30E82">
      <w:pPr>
        <w:pStyle w:val="ListParagraph"/>
        <w:numPr>
          <w:ilvl w:val="0"/>
          <w:numId w:val="2"/>
        </w:numPr>
        <w:tabs>
          <w:tab w:val="left" w:pos="720"/>
          <w:tab w:val="left" w:pos="2610"/>
          <w:tab w:val="left" w:pos="3600"/>
          <w:tab w:val="left" w:pos="3960"/>
        </w:tabs>
        <w:spacing w:after="240"/>
        <w:rPr>
          <w:b/>
          <w:smallCaps/>
          <w:sz w:val="22"/>
        </w:rPr>
      </w:pPr>
      <w:r w:rsidRPr="00130941">
        <w:rPr>
          <w:b/>
          <w:smallCaps/>
          <w:sz w:val="22"/>
        </w:rPr>
        <w:t>Golden Field Services</w:t>
      </w:r>
      <w:r w:rsidR="003C0E27" w:rsidRPr="00130941">
        <w:rPr>
          <w:b/>
          <w:smallCaps/>
          <w:sz w:val="22"/>
        </w:rPr>
        <w:t xml:space="preserve"> (2</w:t>
      </w:r>
      <w:r w:rsidR="00427657" w:rsidRPr="00130941">
        <w:rPr>
          <w:b/>
          <w:smallCaps/>
          <w:sz w:val="22"/>
        </w:rPr>
        <w:t xml:space="preserve"> Guns</w:t>
      </w:r>
      <w:r w:rsidR="003C0E27" w:rsidRPr="00130941">
        <w:rPr>
          <w:b/>
          <w:smallCaps/>
          <w:sz w:val="22"/>
        </w:rPr>
        <w:t>)</w:t>
      </w:r>
    </w:p>
    <w:p w:rsidR="003C0E27" w:rsidRPr="00115F48" w:rsidRDefault="003C0E27" w:rsidP="00C30E82">
      <w:pPr>
        <w:pStyle w:val="ListParagraph"/>
        <w:numPr>
          <w:ilvl w:val="0"/>
          <w:numId w:val="2"/>
        </w:numPr>
        <w:tabs>
          <w:tab w:val="left" w:pos="720"/>
          <w:tab w:val="left" w:pos="2610"/>
          <w:tab w:val="left" w:pos="3600"/>
          <w:tab w:val="left" w:pos="3960"/>
        </w:tabs>
        <w:spacing w:after="240"/>
        <w:rPr>
          <w:b/>
          <w:smallCaps/>
          <w:sz w:val="22"/>
        </w:rPr>
      </w:pPr>
      <w:r w:rsidRPr="00115F48">
        <w:rPr>
          <w:b/>
          <w:smallCaps/>
          <w:sz w:val="22"/>
        </w:rPr>
        <w:t xml:space="preserve">Mid-America Pipeline </w:t>
      </w:r>
      <w:r w:rsidR="00CD090E" w:rsidRPr="00115F48">
        <w:rPr>
          <w:b/>
          <w:smallCaps/>
          <w:sz w:val="22"/>
        </w:rPr>
        <w:t>Construction</w:t>
      </w:r>
      <w:r w:rsidR="00E302D5" w:rsidRPr="00115F48">
        <w:rPr>
          <w:b/>
          <w:smallCaps/>
          <w:sz w:val="22"/>
        </w:rPr>
        <w:t xml:space="preserve"> (</w:t>
      </w:r>
      <w:r w:rsidR="00294B87" w:rsidRPr="00115F48">
        <w:rPr>
          <w:b/>
          <w:smallCaps/>
          <w:sz w:val="22"/>
        </w:rPr>
        <w:t>2</w:t>
      </w:r>
      <w:r w:rsidR="00E302D5" w:rsidRPr="00115F48">
        <w:rPr>
          <w:b/>
          <w:smallCaps/>
          <w:sz w:val="22"/>
        </w:rPr>
        <w:t xml:space="preserve"> Guns)</w:t>
      </w:r>
    </w:p>
    <w:p w:rsidR="00A040D9" w:rsidRPr="00115F48" w:rsidRDefault="00A040D9" w:rsidP="00C30E82">
      <w:pPr>
        <w:pStyle w:val="ListParagraph"/>
        <w:numPr>
          <w:ilvl w:val="0"/>
          <w:numId w:val="2"/>
        </w:numPr>
        <w:tabs>
          <w:tab w:val="left" w:pos="720"/>
          <w:tab w:val="left" w:pos="2610"/>
          <w:tab w:val="left" w:pos="3600"/>
          <w:tab w:val="left" w:pos="3960"/>
        </w:tabs>
        <w:spacing w:after="240"/>
        <w:rPr>
          <w:b/>
          <w:smallCaps/>
          <w:sz w:val="22"/>
        </w:rPr>
      </w:pPr>
      <w:proofErr w:type="spellStart"/>
      <w:r w:rsidRPr="00115F48">
        <w:rPr>
          <w:b/>
          <w:smallCaps/>
          <w:sz w:val="22"/>
        </w:rPr>
        <w:t>Vacuworx</w:t>
      </w:r>
      <w:proofErr w:type="spellEnd"/>
      <w:r w:rsidR="00FA3025" w:rsidRPr="00115F48">
        <w:rPr>
          <w:b/>
          <w:smallCaps/>
          <w:sz w:val="22"/>
        </w:rPr>
        <w:t xml:space="preserve"> </w:t>
      </w:r>
      <w:r w:rsidR="00444BF9" w:rsidRPr="00115F48">
        <w:rPr>
          <w:b/>
          <w:smallCaps/>
          <w:sz w:val="22"/>
        </w:rPr>
        <w:t>Global</w:t>
      </w:r>
    </w:p>
    <w:p w:rsidR="00E75505" w:rsidRPr="00115F48" w:rsidRDefault="00E75505" w:rsidP="00C30E82">
      <w:pPr>
        <w:pStyle w:val="ListParagraph"/>
        <w:numPr>
          <w:ilvl w:val="0"/>
          <w:numId w:val="2"/>
        </w:numPr>
        <w:tabs>
          <w:tab w:val="left" w:pos="720"/>
          <w:tab w:val="left" w:pos="2610"/>
          <w:tab w:val="left" w:pos="3600"/>
          <w:tab w:val="left" w:pos="3960"/>
        </w:tabs>
        <w:spacing w:after="240"/>
        <w:rPr>
          <w:b/>
          <w:smallCaps/>
          <w:sz w:val="22"/>
          <w:szCs w:val="22"/>
        </w:rPr>
      </w:pPr>
      <w:r w:rsidRPr="00115F48">
        <w:rPr>
          <w:b/>
          <w:smallCaps/>
          <w:sz w:val="22"/>
          <w:szCs w:val="22"/>
        </w:rPr>
        <w:t>Tulsa Inspection Resources, Inc.</w:t>
      </w:r>
    </w:p>
    <w:p w:rsidR="00152F99" w:rsidRPr="00294AD6" w:rsidRDefault="00152F99" w:rsidP="00C30E82">
      <w:pPr>
        <w:pStyle w:val="ListParagraph"/>
        <w:numPr>
          <w:ilvl w:val="0"/>
          <w:numId w:val="2"/>
        </w:numPr>
        <w:tabs>
          <w:tab w:val="left" w:pos="720"/>
          <w:tab w:val="left" w:pos="2610"/>
          <w:tab w:val="left" w:pos="3600"/>
          <w:tab w:val="left" w:pos="3960"/>
        </w:tabs>
        <w:spacing w:after="240"/>
        <w:rPr>
          <w:b/>
          <w:smallCaps/>
          <w:sz w:val="22"/>
        </w:rPr>
      </w:pPr>
      <w:r w:rsidRPr="00294AD6">
        <w:rPr>
          <w:b/>
          <w:smallCaps/>
          <w:sz w:val="22"/>
        </w:rPr>
        <w:t>Cleveland Integrity Services</w:t>
      </w:r>
      <w:r w:rsidR="00E56F40" w:rsidRPr="00294AD6">
        <w:rPr>
          <w:b/>
          <w:smallCaps/>
          <w:sz w:val="22"/>
        </w:rPr>
        <w:t xml:space="preserve"> (2 Guns)</w:t>
      </w:r>
    </w:p>
    <w:p w:rsidR="00060FF9" w:rsidRPr="00294AD6" w:rsidRDefault="00060FF9" w:rsidP="00C30E82">
      <w:pPr>
        <w:pStyle w:val="ListParagraph"/>
        <w:numPr>
          <w:ilvl w:val="0"/>
          <w:numId w:val="2"/>
        </w:numPr>
        <w:tabs>
          <w:tab w:val="left" w:pos="720"/>
          <w:tab w:val="left" w:pos="2610"/>
          <w:tab w:val="left" w:pos="3600"/>
          <w:tab w:val="left" w:pos="3960"/>
        </w:tabs>
        <w:spacing w:after="240"/>
        <w:rPr>
          <w:b/>
          <w:smallCaps/>
          <w:sz w:val="22"/>
        </w:rPr>
      </w:pPr>
      <w:r w:rsidRPr="00294AD6">
        <w:rPr>
          <w:b/>
          <w:smallCaps/>
          <w:sz w:val="22"/>
        </w:rPr>
        <w:t>Piping Technology Company</w:t>
      </w:r>
    </w:p>
    <w:p w:rsidR="00130941" w:rsidRPr="00130941" w:rsidRDefault="00130941" w:rsidP="00C30E82">
      <w:pPr>
        <w:pStyle w:val="ListParagraph"/>
        <w:numPr>
          <w:ilvl w:val="0"/>
          <w:numId w:val="2"/>
        </w:numPr>
        <w:tabs>
          <w:tab w:val="left" w:pos="720"/>
          <w:tab w:val="left" w:pos="2610"/>
          <w:tab w:val="left" w:pos="3600"/>
          <w:tab w:val="left" w:pos="3960"/>
        </w:tabs>
        <w:spacing w:after="240"/>
        <w:rPr>
          <w:b/>
          <w:smallCaps/>
          <w:sz w:val="22"/>
        </w:rPr>
      </w:pPr>
      <w:proofErr w:type="spellStart"/>
      <w:r w:rsidRPr="00294AD6">
        <w:rPr>
          <w:b/>
          <w:smallCaps/>
          <w:sz w:val="22"/>
        </w:rPr>
        <w:t>Larrett</w:t>
      </w:r>
      <w:proofErr w:type="spellEnd"/>
      <w:r w:rsidRPr="00294AD6">
        <w:rPr>
          <w:b/>
          <w:smallCaps/>
          <w:sz w:val="22"/>
        </w:rPr>
        <w:t xml:space="preserve"> Energy</w:t>
      </w:r>
      <w:r w:rsidRPr="00130941">
        <w:rPr>
          <w:b/>
          <w:smallCaps/>
          <w:sz w:val="22"/>
        </w:rPr>
        <w:t xml:space="preserve"> Services, Inc</w:t>
      </w:r>
      <w:r>
        <w:rPr>
          <w:b/>
          <w:smallCaps/>
          <w:sz w:val="22"/>
        </w:rPr>
        <w:t>.</w:t>
      </w:r>
    </w:p>
    <w:p w:rsidR="002D01FA" w:rsidRPr="00401749" w:rsidRDefault="002D01FA" w:rsidP="00C30E82">
      <w:pPr>
        <w:pStyle w:val="ListParagraph"/>
        <w:numPr>
          <w:ilvl w:val="0"/>
          <w:numId w:val="2"/>
        </w:numPr>
        <w:tabs>
          <w:tab w:val="left" w:pos="720"/>
          <w:tab w:val="left" w:pos="2610"/>
          <w:tab w:val="left" w:pos="3600"/>
          <w:tab w:val="left" w:pos="3960"/>
        </w:tabs>
        <w:spacing w:after="240"/>
        <w:rPr>
          <w:b/>
          <w:smallCaps/>
          <w:sz w:val="22"/>
        </w:rPr>
      </w:pPr>
      <w:proofErr w:type="spellStart"/>
      <w:r w:rsidRPr="00401749">
        <w:rPr>
          <w:b/>
          <w:smallCaps/>
          <w:sz w:val="22"/>
        </w:rPr>
        <w:t>TechStar</w:t>
      </w:r>
      <w:proofErr w:type="spellEnd"/>
      <w:r w:rsidR="00401749" w:rsidRPr="00401749">
        <w:rPr>
          <w:b/>
          <w:smallCaps/>
          <w:sz w:val="22"/>
        </w:rPr>
        <w:t xml:space="preserve"> (2)</w:t>
      </w:r>
    </w:p>
    <w:p w:rsidR="00695C60" w:rsidRPr="00401749" w:rsidRDefault="00695C60" w:rsidP="00C30E82">
      <w:pPr>
        <w:pStyle w:val="ListParagraph"/>
        <w:numPr>
          <w:ilvl w:val="0"/>
          <w:numId w:val="2"/>
        </w:numPr>
        <w:tabs>
          <w:tab w:val="left" w:pos="720"/>
          <w:tab w:val="left" w:pos="2610"/>
          <w:tab w:val="left" w:pos="3600"/>
          <w:tab w:val="left" w:pos="3960"/>
        </w:tabs>
        <w:spacing w:after="240"/>
        <w:rPr>
          <w:b/>
          <w:smallCaps/>
          <w:sz w:val="22"/>
        </w:rPr>
      </w:pPr>
      <w:proofErr w:type="spellStart"/>
      <w:r w:rsidRPr="00401749">
        <w:rPr>
          <w:b/>
          <w:smallCaps/>
          <w:sz w:val="22"/>
        </w:rPr>
        <w:t>Enerpipe</w:t>
      </w:r>
      <w:proofErr w:type="spellEnd"/>
      <w:r w:rsidRPr="00401749">
        <w:rPr>
          <w:b/>
          <w:smallCaps/>
          <w:sz w:val="22"/>
        </w:rPr>
        <w:t>, Ltd.</w:t>
      </w:r>
      <w:r w:rsidR="00335FA2" w:rsidRPr="00401749">
        <w:rPr>
          <w:b/>
          <w:smallCaps/>
          <w:sz w:val="22"/>
        </w:rPr>
        <w:t xml:space="preserve"> (2)</w:t>
      </w:r>
    </w:p>
    <w:p w:rsidR="00FB5A64" w:rsidRPr="00E04DD2" w:rsidRDefault="00FB5A64" w:rsidP="00C30E82">
      <w:pPr>
        <w:pStyle w:val="ListParagraph"/>
        <w:numPr>
          <w:ilvl w:val="0"/>
          <w:numId w:val="2"/>
        </w:numPr>
        <w:tabs>
          <w:tab w:val="left" w:pos="720"/>
          <w:tab w:val="left" w:pos="2610"/>
          <w:tab w:val="left" w:pos="3600"/>
          <w:tab w:val="left" w:pos="3960"/>
        </w:tabs>
        <w:spacing w:after="240"/>
        <w:rPr>
          <w:b/>
          <w:smallCaps/>
          <w:sz w:val="22"/>
        </w:rPr>
      </w:pPr>
      <w:r w:rsidRPr="00401749">
        <w:rPr>
          <w:b/>
          <w:smallCaps/>
          <w:sz w:val="22"/>
        </w:rPr>
        <w:t>Quality Integrated</w:t>
      </w:r>
      <w:r w:rsidRPr="00130941">
        <w:rPr>
          <w:b/>
          <w:smallCaps/>
          <w:sz w:val="22"/>
        </w:rPr>
        <w:t xml:space="preserve"> </w:t>
      </w:r>
      <w:r w:rsidRPr="00E04DD2">
        <w:rPr>
          <w:b/>
          <w:smallCaps/>
          <w:sz w:val="22"/>
        </w:rPr>
        <w:t>Services, Inc.</w:t>
      </w:r>
    </w:p>
    <w:p w:rsidR="001E40FA" w:rsidRPr="00E04DD2" w:rsidRDefault="001E40FA" w:rsidP="00C30E82">
      <w:pPr>
        <w:pStyle w:val="ListParagraph"/>
        <w:numPr>
          <w:ilvl w:val="0"/>
          <w:numId w:val="2"/>
        </w:numPr>
        <w:tabs>
          <w:tab w:val="left" w:pos="720"/>
          <w:tab w:val="left" w:pos="2610"/>
          <w:tab w:val="left" w:pos="3600"/>
          <w:tab w:val="left" w:pos="3960"/>
        </w:tabs>
        <w:spacing w:after="240"/>
        <w:rPr>
          <w:b/>
          <w:smallCaps/>
          <w:sz w:val="22"/>
        </w:rPr>
      </w:pPr>
      <w:r w:rsidRPr="00E04DD2">
        <w:rPr>
          <w:b/>
          <w:smallCaps/>
          <w:sz w:val="22"/>
        </w:rPr>
        <w:t>Matrix Services</w:t>
      </w:r>
    </w:p>
    <w:p w:rsidR="00940B7E" w:rsidRPr="00B5086D" w:rsidRDefault="00B32DF6" w:rsidP="00C30E82">
      <w:pPr>
        <w:pStyle w:val="ListParagraph"/>
        <w:numPr>
          <w:ilvl w:val="0"/>
          <w:numId w:val="2"/>
        </w:numPr>
        <w:tabs>
          <w:tab w:val="left" w:pos="720"/>
          <w:tab w:val="left" w:pos="2610"/>
          <w:tab w:val="left" w:pos="3600"/>
          <w:tab w:val="left" w:pos="3960"/>
        </w:tabs>
        <w:spacing w:after="240"/>
        <w:rPr>
          <w:b/>
          <w:smallCaps/>
          <w:sz w:val="22"/>
        </w:rPr>
      </w:pPr>
      <w:r w:rsidRPr="00B5086D">
        <w:rPr>
          <w:b/>
          <w:smallCaps/>
          <w:sz w:val="22"/>
        </w:rPr>
        <w:t>GHD Services, Inc.</w:t>
      </w:r>
    </w:p>
    <w:p w:rsidR="00744FF5" w:rsidRPr="00B5086D" w:rsidRDefault="00744FF5" w:rsidP="00C30E82">
      <w:pPr>
        <w:pStyle w:val="ListParagraph"/>
        <w:numPr>
          <w:ilvl w:val="0"/>
          <w:numId w:val="2"/>
        </w:numPr>
        <w:tabs>
          <w:tab w:val="left" w:pos="720"/>
          <w:tab w:val="left" w:pos="2610"/>
          <w:tab w:val="left" w:pos="3600"/>
          <w:tab w:val="left" w:pos="3960"/>
        </w:tabs>
        <w:spacing w:after="240"/>
        <w:rPr>
          <w:b/>
          <w:smallCaps/>
          <w:sz w:val="22"/>
        </w:rPr>
      </w:pPr>
      <w:r w:rsidRPr="00B5086D">
        <w:rPr>
          <w:b/>
          <w:smallCaps/>
          <w:sz w:val="22"/>
        </w:rPr>
        <w:t>Tulsa Rig Iron, Inc.</w:t>
      </w:r>
    </w:p>
    <w:p w:rsidR="00C1277D" w:rsidRPr="00B5086D" w:rsidRDefault="00E75505" w:rsidP="00FA2142">
      <w:pPr>
        <w:pStyle w:val="ListParagraph"/>
        <w:numPr>
          <w:ilvl w:val="0"/>
          <w:numId w:val="2"/>
        </w:numPr>
        <w:tabs>
          <w:tab w:val="left" w:pos="720"/>
          <w:tab w:val="left" w:pos="2610"/>
          <w:tab w:val="left" w:pos="3600"/>
          <w:tab w:val="left" w:pos="3960"/>
        </w:tabs>
        <w:spacing w:after="240"/>
        <w:rPr>
          <w:b/>
          <w:smallCaps/>
          <w:sz w:val="22"/>
        </w:rPr>
      </w:pPr>
      <w:r w:rsidRPr="00B5086D">
        <w:rPr>
          <w:b/>
          <w:smallCaps/>
          <w:sz w:val="22"/>
        </w:rPr>
        <w:t>MPS, LLC</w:t>
      </w:r>
      <w:r w:rsidR="002E154B" w:rsidRPr="00B5086D">
        <w:rPr>
          <w:b/>
          <w:smallCaps/>
          <w:sz w:val="22"/>
        </w:rPr>
        <w:t xml:space="preserve"> (2 Guns)</w:t>
      </w:r>
    </w:p>
    <w:p w:rsidR="00525742" w:rsidRPr="00130941" w:rsidRDefault="00525742" w:rsidP="00C1277D">
      <w:pPr>
        <w:pStyle w:val="ListParagraph"/>
        <w:numPr>
          <w:ilvl w:val="0"/>
          <w:numId w:val="2"/>
        </w:numPr>
        <w:tabs>
          <w:tab w:val="left" w:pos="720"/>
          <w:tab w:val="left" w:pos="2610"/>
          <w:tab w:val="left" w:pos="3600"/>
          <w:tab w:val="left" w:pos="3960"/>
        </w:tabs>
        <w:spacing w:after="240"/>
        <w:rPr>
          <w:b/>
          <w:smallCaps/>
          <w:sz w:val="22"/>
        </w:rPr>
      </w:pPr>
      <w:r w:rsidRPr="00130941">
        <w:rPr>
          <w:b/>
          <w:smallCaps/>
          <w:sz w:val="22"/>
        </w:rPr>
        <w:t>McDaniel Technical Services, Inc.</w:t>
      </w:r>
    </w:p>
    <w:p w:rsidR="002828F2" w:rsidRPr="00130941" w:rsidRDefault="002828F2" w:rsidP="00C1277D">
      <w:pPr>
        <w:pStyle w:val="ListParagraph"/>
        <w:numPr>
          <w:ilvl w:val="0"/>
          <w:numId w:val="2"/>
        </w:numPr>
        <w:tabs>
          <w:tab w:val="left" w:pos="720"/>
          <w:tab w:val="left" w:pos="2610"/>
          <w:tab w:val="left" w:pos="3600"/>
          <w:tab w:val="left" w:pos="3960"/>
        </w:tabs>
        <w:spacing w:after="240"/>
        <w:rPr>
          <w:b/>
          <w:smallCaps/>
          <w:sz w:val="22"/>
        </w:rPr>
      </w:pPr>
      <w:r w:rsidRPr="00130941">
        <w:rPr>
          <w:b/>
          <w:smallCaps/>
          <w:sz w:val="22"/>
        </w:rPr>
        <w:t>Tony’s Construction</w:t>
      </w:r>
    </w:p>
    <w:p w:rsidR="00525742" w:rsidRPr="00130941" w:rsidRDefault="00525742" w:rsidP="00525742">
      <w:pPr>
        <w:tabs>
          <w:tab w:val="left" w:pos="720"/>
          <w:tab w:val="left" w:pos="2610"/>
          <w:tab w:val="left" w:pos="3600"/>
          <w:tab w:val="left" w:pos="3960"/>
        </w:tabs>
        <w:spacing w:after="240"/>
        <w:rPr>
          <w:b/>
          <w:smallCaps/>
          <w:sz w:val="22"/>
        </w:rPr>
        <w:sectPr w:rsidR="00525742" w:rsidRPr="00130941" w:rsidSect="00C30E82">
          <w:type w:val="continuous"/>
          <w:pgSz w:w="12240" w:h="15840"/>
          <w:pgMar w:top="1440" w:right="360" w:bottom="1440" w:left="360" w:header="576" w:footer="576" w:gutter="0"/>
          <w:cols w:num="2" w:space="720"/>
          <w:docGrid w:linePitch="360"/>
        </w:sectPr>
      </w:pPr>
    </w:p>
    <w:p w:rsidR="008A57F5" w:rsidRDefault="008A57F5" w:rsidP="007A3826">
      <w:pPr>
        <w:pStyle w:val="ListParagraph"/>
        <w:tabs>
          <w:tab w:val="left" w:pos="720"/>
          <w:tab w:val="left" w:pos="2610"/>
          <w:tab w:val="left" w:pos="3600"/>
          <w:tab w:val="left" w:pos="3960"/>
        </w:tabs>
        <w:spacing w:after="240"/>
        <w:rPr>
          <w:b/>
          <w:sz w:val="22"/>
        </w:rPr>
      </w:pPr>
    </w:p>
    <w:p w:rsidR="00FA2142" w:rsidRPr="00CD090E" w:rsidRDefault="00FA2142" w:rsidP="007A3826">
      <w:pPr>
        <w:pStyle w:val="ListParagraph"/>
        <w:tabs>
          <w:tab w:val="left" w:pos="720"/>
          <w:tab w:val="left" w:pos="2610"/>
          <w:tab w:val="left" w:pos="3600"/>
          <w:tab w:val="left" w:pos="3960"/>
        </w:tabs>
        <w:spacing w:after="240"/>
        <w:rPr>
          <w:b/>
          <w:sz w:val="22"/>
        </w:rPr>
      </w:pPr>
    </w:p>
    <w:p w:rsidR="00435832" w:rsidRPr="000B37B0" w:rsidRDefault="00835FCB">
      <w:pPr>
        <w:pStyle w:val="BodyText2"/>
        <w:spacing w:after="120"/>
        <w:rPr>
          <w:b/>
          <w:sz w:val="28"/>
          <w:szCs w:val="28"/>
        </w:rPr>
      </w:pPr>
      <w:r w:rsidRPr="000B37B0">
        <w:rPr>
          <w:b/>
          <w:sz w:val="28"/>
          <w:szCs w:val="28"/>
        </w:rPr>
        <w:lastRenderedPageBreak/>
        <w:t>PIPE</w:t>
      </w:r>
      <w:r w:rsidR="005769E8" w:rsidRPr="000B37B0">
        <w:rPr>
          <w:b/>
          <w:sz w:val="28"/>
          <w:szCs w:val="28"/>
        </w:rPr>
        <w:t xml:space="preserve"> </w:t>
      </w:r>
      <w:r w:rsidRPr="000B37B0">
        <w:rPr>
          <w:b/>
          <w:sz w:val="28"/>
          <w:szCs w:val="28"/>
        </w:rPr>
        <w:t>LINERS CLUB OF TULSA</w:t>
      </w:r>
    </w:p>
    <w:p w:rsidR="0085121C" w:rsidRPr="00D4312C" w:rsidRDefault="00835FCB">
      <w:pPr>
        <w:pStyle w:val="BodyText2"/>
        <w:spacing w:after="120"/>
        <w:rPr>
          <w:b/>
          <w:bCs/>
          <w:sz w:val="28"/>
          <w:szCs w:val="28"/>
        </w:rPr>
      </w:pPr>
      <w:r w:rsidRPr="000B37B0">
        <w:rPr>
          <w:b/>
          <w:sz w:val="28"/>
          <w:szCs w:val="28"/>
        </w:rPr>
        <w:br/>
      </w:r>
      <w:r w:rsidRPr="00D4312C">
        <w:rPr>
          <w:b/>
          <w:bCs/>
          <w:sz w:val="28"/>
          <w:szCs w:val="28"/>
        </w:rPr>
        <w:t>20</w:t>
      </w:r>
      <w:r w:rsidR="00E6102D" w:rsidRPr="00D4312C">
        <w:rPr>
          <w:b/>
          <w:bCs/>
          <w:sz w:val="28"/>
          <w:szCs w:val="28"/>
        </w:rPr>
        <w:t>1</w:t>
      </w:r>
      <w:r w:rsidR="00D4312C" w:rsidRPr="00D4312C">
        <w:rPr>
          <w:b/>
          <w:bCs/>
          <w:sz w:val="28"/>
          <w:szCs w:val="28"/>
        </w:rPr>
        <w:t>7</w:t>
      </w:r>
      <w:r w:rsidRPr="00D4312C">
        <w:rPr>
          <w:b/>
          <w:bCs/>
          <w:sz w:val="28"/>
          <w:szCs w:val="28"/>
        </w:rPr>
        <w:t xml:space="preserve"> </w:t>
      </w:r>
      <w:r w:rsidR="00D4312C" w:rsidRPr="00D4312C">
        <w:rPr>
          <w:b/>
          <w:bCs/>
          <w:sz w:val="28"/>
          <w:szCs w:val="28"/>
        </w:rPr>
        <w:t>Spring</w:t>
      </w:r>
      <w:r w:rsidR="0039584C" w:rsidRPr="00D4312C">
        <w:rPr>
          <w:b/>
          <w:bCs/>
          <w:sz w:val="28"/>
          <w:szCs w:val="28"/>
        </w:rPr>
        <w:t xml:space="preserve"> </w:t>
      </w:r>
      <w:r w:rsidRPr="00D4312C">
        <w:rPr>
          <w:b/>
          <w:bCs/>
          <w:sz w:val="28"/>
          <w:szCs w:val="28"/>
        </w:rPr>
        <w:t>Scholarship Sporting Clays Event and Luncheon</w:t>
      </w:r>
      <w:r w:rsidR="0085121C" w:rsidRPr="00D4312C">
        <w:rPr>
          <w:b/>
          <w:bCs/>
          <w:sz w:val="28"/>
          <w:szCs w:val="28"/>
        </w:rPr>
        <w:t xml:space="preserve">; </w:t>
      </w:r>
    </w:p>
    <w:p w:rsidR="00835FCB" w:rsidRPr="000B37B0" w:rsidRDefault="0085121C">
      <w:pPr>
        <w:pStyle w:val="BodyText2"/>
        <w:spacing w:after="120"/>
        <w:rPr>
          <w:b/>
          <w:i/>
          <w:sz w:val="28"/>
        </w:rPr>
      </w:pPr>
      <w:r w:rsidRPr="00D4312C">
        <w:rPr>
          <w:b/>
          <w:bCs/>
          <w:sz w:val="28"/>
          <w:szCs w:val="28"/>
        </w:rPr>
        <w:t>Friday</w:t>
      </w:r>
      <w:r w:rsidR="00136FDF" w:rsidRPr="00D4312C">
        <w:rPr>
          <w:b/>
          <w:bCs/>
          <w:sz w:val="28"/>
          <w:szCs w:val="28"/>
        </w:rPr>
        <w:t>,</w:t>
      </w:r>
      <w:r w:rsidRPr="00D4312C">
        <w:rPr>
          <w:b/>
          <w:bCs/>
          <w:sz w:val="28"/>
          <w:szCs w:val="28"/>
        </w:rPr>
        <w:t xml:space="preserve"> </w:t>
      </w:r>
      <w:r w:rsidR="00D4312C" w:rsidRPr="00D4312C">
        <w:rPr>
          <w:b/>
          <w:bCs/>
          <w:sz w:val="28"/>
          <w:szCs w:val="28"/>
        </w:rPr>
        <w:t>May 12</w:t>
      </w:r>
      <w:r w:rsidR="00136FDF" w:rsidRPr="00D4312C">
        <w:rPr>
          <w:b/>
          <w:bCs/>
          <w:sz w:val="28"/>
          <w:szCs w:val="28"/>
        </w:rPr>
        <w:t>, 201</w:t>
      </w:r>
      <w:r w:rsidR="00D4312C" w:rsidRPr="00D4312C">
        <w:rPr>
          <w:b/>
          <w:bCs/>
          <w:sz w:val="28"/>
          <w:szCs w:val="28"/>
        </w:rPr>
        <w:t>7</w:t>
      </w:r>
      <w:r w:rsidRPr="00136FDF">
        <w:rPr>
          <w:b/>
          <w:bCs/>
          <w:sz w:val="28"/>
          <w:szCs w:val="28"/>
        </w:rPr>
        <w:t>.</w:t>
      </w:r>
    </w:p>
    <w:p w:rsidR="00CB1591" w:rsidRPr="00D4312C" w:rsidRDefault="00CB1591">
      <w:pPr>
        <w:pStyle w:val="BodyText2"/>
        <w:spacing w:after="120"/>
        <w:rPr>
          <w:b/>
          <w:i/>
          <w:sz w:val="28"/>
        </w:rPr>
      </w:pPr>
      <w:r w:rsidRPr="00D4312C">
        <w:rPr>
          <w:b/>
          <w:i/>
          <w:sz w:val="28"/>
        </w:rPr>
        <w:t>Registration mu</w:t>
      </w:r>
      <w:r w:rsidR="00A22DE2" w:rsidRPr="00D4312C">
        <w:rPr>
          <w:b/>
          <w:i/>
          <w:sz w:val="28"/>
        </w:rPr>
        <w:t xml:space="preserve">st be received by </w:t>
      </w:r>
      <w:r w:rsidR="00386276" w:rsidRPr="00D4312C">
        <w:rPr>
          <w:b/>
          <w:i/>
          <w:sz w:val="28"/>
        </w:rPr>
        <w:t>Thursday</w:t>
      </w:r>
      <w:r w:rsidR="00B10FAC" w:rsidRPr="00D4312C">
        <w:rPr>
          <w:b/>
          <w:i/>
          <w:sz w:val="28"/>
        </w:rPr>
        <w:t xml:space="preserve">, </w:t>
      </w:r>
      <w:r w:rsidR="00D4312C" w:rsidRPr="00D4312C">
        <w:rPr>
          <w:b/>
          <w:i/>
          <w:sz w:val="28"/>
        </w:rPr>
        <w:t>May 04</w:t>
      </w:r>
      <w:r w:rsidR="00A22DE2" w:rsidRPr="00D4312C">
        <w:rPr>
          <w:b/>
          <w:i/>
          <w:sz w:val="28"/>
        </w:rPr>
        <w:t>, 20</w:t>
      </w:r>
      <w:r w:rsidR="00E6102D" w:rsidRPr="00D4312C">
        <w:rPr>
          <w:b/>
          <w:i/>
          <w:sz w:val="28"/>
        </w:rPr>
        <w:t>1</w:t>
      </w:r>
      <w:r w:rsidR="00D4312C" w:rsidRPr="00D4312C">
        <w:rPr>
          <w:b/>
          <w:i/>
          <w:sz w:val="28"/>
        </w:rPr>
        <w:t>7</w:t>
      </w:r>
      <w:r w:rsidRPr="00D4312C">
        <w:rPr>
          <w:b/>
          <w:i/>
          <w:sz w:val="28"/>
        </w:rPr>
        <w:t>:</w:t>
      </w:r>
    </w:p>
    <w:p w:rsidR="00CB1591" w:rsidRPr="000B37B0" w:rsidRDefault="00CB1591">
      <w:pPr>
        <w:pStyle w:val="BodyText2"/>
        <w:spacing w:after="0"/>
        <w:rPr>
          <w:rFonts w:cs="Arial"/>
          <w:b/>
        </w:rPr>
      </w:pPr>
      <w:r w:rsidRPr="00D4312C">
        <w:rPr>
          <w:rFonts w:cs="Arial"/>
          <w:b/>
        </w:rPr>
        <w:t xml:space="preserve">Please </w:t>
      </w:r>
      <w:r w:rsidR="00AB5422" w:rsidRPr="00D4312C">
        <w:rPr>
          <w:rFonts w:cs="Arial"/>
          <w:b/>
        </w:rPr>
        <w:t>indicate</w:t>
      </w:r>
      <w:r w:rsidRPr="00D4312C">
        <w:rPr>
          <w:rFonts w:cs="Arial"/>
          <w:b/>
        </w:rPr>
        <w:t xml:space="preserve"> shells desired -   12    or    20   Gauge only (shells provided</w:t>
      </w:r>
      <w:r w:rsidRPr="000B37B0">
        <w:rPr>
          <w:rFonts w:cs="Arial"/>
          <w:b/>
        </w:rPr>
        <w:t xml:space="preserve"> with entry fee)</w:t>
      </w:r>
    </w:p>
    <w:p w:rsidR="00FF357D" w:rsidRPr="000B37B0" w:rsidRDefault="00AE43D5">
      <w:pPr>
        <w:pStyle w:val="BodyText2"/>
        <w:spacing w:after="0"/>
        <w:rPr>
          <w:rFonts w:cs="Arial"/>
          <w:b/>
        </w:rPr>
      </w:pPr>
      <w:r w:rsidRPr="000B37B0">
        <w:rPr>
          <w:rFonts w:cs="Arial"/>
          <w:b/>
        </w:rPr>
        <w:t xml:space="preserve">Please </w:t>
      </w:r>
      <w:r w:rsidR="003B06AA" w:rsidRPr="000B37B0">
        <w:rPr>
          <w:rFonts w:cs="Arial"/>
          <w:b/>
        </w:rPr>
        <w:t>indicate</w:t>
      </w:r>
      <w:r w:rsidRPr="000B37B0">
        <w:rPr>
          <w:rFonts w:cs="Arial"/>
          <w:b/>
        </w:rPr>
        <w:t xml:space="preserve"> a preferred time for each event you would like to attend:</w:t>
      </w:r>
    </w:p>
    <w:p w:rsidR="00434682" w:rsidRPr="000B37B0" w:rsidRDefault="00434682" w:rsidP="0090603D">
      <w:pPr>
        <w:pStyle w:val="BodyText2"/>
        <w:spacing w:after="0"/>
        <w:jc w:val="center"/>
        <w:rPr>
          <w:rFonts w:cs="Arial"/>
          <w:b/>
          <w:u w:val="single"/>
        </w:rPr>
      </w:pPr>
    </w:p>
    <w:p w:rsidR="00AE43D5" w:rsidRPr="000B37B0" w:rsidRDefault="00835FCB" w:rsidP="0090603D">
      <w:pPr>
        <w:pStyle w:val="BodyText2"/>
        <w:spacing w:after="0"/>
        <w:jc w:val="center"/>
        <w:rPr>
          <w:rFonts w:cs="Arial"/>
          <w:b/>
        </w:rPr>
      </w:pPr>
      <w:r w:rsidRPr="000B37B0">
        <w:rPr>
          <w:rFonts w:cs="Arial"/>
          <w:b/>
          <w:u w:val="single"/>
        </w:rPr>
        <w:t xml:space="preserve">Sporting </w:t>
      </w:r>
      <w:r w:rsidR="00AE43D5" w:rsidRPr="000B37B0">
        <w:rPr>
          <w:rFonts w:cs="Arial"/>
          <w:b/>
          <w:u w:val="single"/>
        </w:rPr>
        <w:t>Clay Event</w:t>
      </w:r>
    </w:p>
    <w:p w:rsidR="00AE43D5" w:rsidRPr="000B37B0" w:rsidRDefault="006A2AFF" w:rsidP="0039584C">
      <w:pPr>
        <w:pStyle w:val="BodyText2"/>
        <w:spacing w:after="0"/>
        <w:jc w:val="center"/>
        <w:rPr>
          <w:rFonts w:cs="Arial"/>
          <w:b/>
        </w:rPr>
      </w:pPr>
      <w:r w:rsidRPr="000B37B0">
        <w:rPr>
          <w:rFonts w:cs="Arial"/>
          <w:b/>
          <w:sz w:val="28"/>
          <w:szCs w:val="28"/>
        </w:rPr>
        <w:t>8</w:t>
      </w:r>
      <w:r w:rsidR="003B0080" w:rsidRPr="000B37B0">
        <w:rPr>
          <w:rFonts w:cs="Arial"/>
          <w:b/>
          <w:sz w:val="28"/>
          <w:szCs w:val="28"/>
        </w:rPr>
        <w:t>:</w:t>
      </w:r>
      <w:r w:rsidR="00EB0876" w:rsidRPr="000B37B0">
        <w:rPr>
          <w:rFonts w:cs="Arial"/>
          <w:b/>
          <w:sz w:val="28"/>
          <w:szCs w:val="28"/>
        </w:rPr>
        <w:t>0</w:t>
      </w:r>
      <w:r w:rsidR="003B0080" w:rsidRPr="000B37B0">
        <w:rPr>
          <w:rFonts w:cs="Arial"/>
          <w:b/>
          <w:sz w:val="28"/>
          <w:szCs w:val="28"/>
        </w:rPr>
        <w:t>0 am</w:t>
      </w:r>
      <w:r w:rsidR="0039584C" w:rsidRPr="000B37B0">
        <w:rPr>
          <w:rFonts w:cs="Arial"/>
          <w:b/>
          <w:sz w:val="28"/>
          <w:szCs w:val="28"/>
        </w:rPr>
        <w:t xml:space="preserve"> </w:t>
      </w:r>
      <w:r w:rsidR="00747189" w:rsidRPr="000B37B0">
        <w:rPr>
          <w:rFonts w:cs="Arial"/>
          <w:b/>
          <w:sz w:val="28"/>
          <w:szCs w:val="28"/>
        </w:rPr>
        <w:fldChar w:fldCharType="begin">
          <w:ffData>
            <w:name w:val="Check1"/>
            <w:enabled/>
            <w:calcOnExit w:val="0"/>
            <w:checkBox>
              <w:sizeAuto/>
              <w:default w:val="0"/>
            </w:checkBox>
          </w:ffData>
        </w:fldChar>
      </w:r>
      <w:bookmarkStart w:id="1" w:name="Check1"/>
      <w:r w:rsidR="00A770F1" w:rsidRPr="000B37B0">
        <w:rPr>
          <w:rFonts w:cs="Arial"/>
          <w:b/>
          <w:sz w:val="28"/>
          <w:szCs w:val="28"/>
        </w:rPr>
        <w:instrText xml:space="preserve"> FORMCHECKBOX </w:instrText>
      </w:r>
      <w:r w:rsidR="00115F48">
        <w:rPr>
          <w:rFonts w:cs="Arial"/>
          <w:b/>
          <w:sz w:val="28"/>
          <w:szCs w:val="28"/>
        </w:rPr>
      </w:r>
      <w:r w:rsidR="00115F48">
        <w:rPr>
          <w:rFonts w:cs="Arial"/>
          <w:b/>
          <w:sz w:val="28"/>
          <w:szCs w:val="28"/>
        </w:rPr>
        <w:fldChar w:fldCharType="separate"/>
      </w:r>
      <w:r w:rsidR="00747189" w:rsidRPr="000B37B0">
        <w:rPr>
          <w:rFonts w:cs="Arial"/>
          <w:b/>
          <w:sz w:val="28"/>
          <w:szCs w:val="28"/>
        </w:rPr>
        <w:fldChar w:fldCharType="end"/>
      </w:r>
      <w:bookmarkEnd w:id="1"/>
      <w:r w:rsidR="0039584C" w:rsidRPr="000B37B0">
        <w:rPr>
          <w:rFonts w:cs="Arial"/>
          <w:b/>
        </w:rPr>
        <w:tab/>
      </w:r>
      <w:r w:rsidR="0090603D" w:rsidRPr="000B37B0">
        <w:rPr>
          <w:rFonts w:cs="Arial"/>
          <w:b/>
          <w:sz w:val="28"/>
          <w:szCs w:val="28"/>
        </w:rPr>
        <w:t>1:3</w:t>
      </w:r>
      <w:r w:rsidR="00AE43D5" w:rsidRPr="000B37B0">
        <w:rPr>
          <w:rFonts w:cs="Arial"/>
          <w:b/>
          <w:sz w:val="28"/>
          <w:szCs w:val="28"/>
        </w:rPr>
        <w:t>0 pm</w:t>
      </w:r>
      <w:r w:rsidR="00A770F1" w:rsidRPr="000B37B0">
        <w:rPr>
          <w:rFonts w:cs="Arial"/>
          <w:b/>
          <w:sz w:val="28"/>
          <w:szCs w:val="28"/>
        </w:rPr>
        <w:t xml:space="preserve"> </w:t>
      </w:r>
      <w:r w:rsidR="00747189" w:rsidRPr="000B37B0">
        <w:rPr>
          <w:rFonts w:cs="Arial"/>
          <w:b/>
          <w:sz w:val="28"/>
          <w:szCs w:val="28"/>
        </w:rPr>
        <w:fldChar w:fldCharType="begin">
          <w:ffData>
            <w:name w:val="Check2"/>
            <w:enabled/>
            <w:calcOnExit w:val="0"/>
            <w:checkBox>
              <w:sizeAuto/>
              <w:default w:val="0"/>
            </w:checkBox>
          </w:ffData>
        </w:fldChar>
      </w:r>
      <w:bookmarkStart w:id="2" w:name="Check2"/>
      <w:r w:rsidR="00A770F1" w:rsidRPr="000B37B0">
        <w:rPr>
          <w:rFonts w:cs="Arial"/>
          <w:b/>
          <w:sz w:val="28"/>
          <w:szCs w:val="28"/>
        </w:rPr>
        <w:instrText xml:space="preserve"> FORMCHECKBOX </w:instrText>
      </w:r>
      <w:r w:rsidR="00115F48">
        <w:rPr>
          <w:rFonts w:cs="Arial"/>
          <w:b/>
          <w:sz w:val="28"/>
          <w:szCs w:val="28"/>
        </w:rPr>
      </w:r>
      <w:r w:rsidR="00115F48">
        <w:rPr>
          <w:rFonts w:cs="Arial"/>
          <w:b/>
          <w:sz w:val="28"/>
          <w:szCs w:val="28"/>
        </w:rPr>
        <w:fldChar w:fldCharType="separate"/>
      </w:r>
      <w:r w:rsidR="00747189" w:rsidRPr="000B37B0">
        <w:rPr>
          <w:rFonts w:cs="Arial"/>
          <w:b/>
          <w:sz w:val="28"/>
          <w:szCs w:val="28"/>
        </w:rPr>
        <w:fldChar w:fldCharType="end"/>
      </w:r>
      <w:bookmarkEnd w:id="2"/>
    </w:p>
    <w:p w:rsidR="00AE43D5" w:rsidRPr="000B37B0" w:rsidRDefault="00AE43D5">
      <w:pPr>
        <w:pStyle w:val="BodyText2"/>
        <w:spacing w:after="0"/>
        <w:rPr>
          <w:rFonts w:cs="Arial"/>
          <w:b/>
        </w:rPr>
      </w:pPr>
    </w:p>
    <w:p w:rsidR="0079510D" w:rsidRPr="000B37B0" w:rsidRDefault="0079510D">
      <w:pPr>
        <w:pStyle w:val="BodyText2"/>
        <w:spacing w:after="0"/>
        <w:rPr>
          <w:i/>
          <w:sz w:val="28"/>
        </w:rPr>
      </w:pPr>
    </w:p>
    <w:tbl>
      <w:tblPr>
        <w:tblW w:w="1108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08"/>
        <w:gridCol w:w="2970"/>
        <w:gridCol w:w="2070"/>
        <w:gridCol w:w="1980"/>
      </w:tblGrid>
      <w:tr w:rsidR="00CB1591" w:rsidRPr="000B37B0" w:rsidTr="00182FBF">
        <w:trPr>
          <w:trHeight w:val="332"/>
        </w:trPr>
        <w:tc>
          <w:tcPr>
            <w:tcW w:w="3060" w:type="dxa"/>
            <w:vAlign w:val="center"/>
          </w:tcPr>
          <w:p w:rsidR="00CB1591" w:rsidRPr="000B37B0" w:rsidRDefault="00CB1591">
            <w:pPr>
              <w:jc w:val="center"/>
              <w:rPr>
                <w:b/>
                <w:sz w:val="22"/>
              </w:rPr>
            </w:pPr>
            <w:r w:rsidRPr="000B37B0">
              <w:rPr>
                <w:b/>
                <w:sz w:val="22"/>
              </w:rPr>
              <w:t>SHOOTER’S NAME</w:t>
            </w:r>
          </w:p>
        </w:tc>
        <w:tc>
          <w:tcPr>
            <w:tcW w:w="1008" w:type="dxa"/>
            <w:vAlign w:val="center"/>
          </w:tcPr>
          <w:p w:rsidR="00CB1591" w:rsidRPr="000B37B0" w:rsidRDefault="00CB1591">
            <w:pPr>
              <w:jc w:val="center"/>
              <w:rPr>
                <w:b/>
              </w:rPr>
            </w:pPr>
            <w:r w:rsidRPr="000B37B0">
              <w:rPr>
                <w:b/>
              </w:rPr>
              <w:t>GAUGE</w:t>
            </w:r>
          </w:p>
        </w:tc>
        <w:tc>
          <w:tcPr>
            <w:tcW w:w="2970" w:type="dxa"/>
            <w:vAlign w:val="center"/>
          </w:tcPr>
          <w:p w:rsidR="00CB1591" w:rsidRPr="000B37B0" w:rsidRDefault="000D1221">
            <w:pPr>
              <w:jc w:val="center"/>
              <w:rPr>
                <w:b/>
                <w:sz w:val="22"/>
              </w:rPr>
            </w:pPr>
            <w:r w:rsidRPr="000B37B0">
              <w:rPr>
                <w:b/>
                <w:sz w:val="22"/>
              </w:rPr>
              <w:t>Team</w:t>
            </w:r>
          </w:p>
        </w:tc>
        <w:tc>
          <w:tcPr>
            <w:tcW w:w="2070" w:type="dxa"/>
            <w:vAlign w:val="center"/>
          </w:tcPr>
          <w:p w:rsidR="00CB1591" w:rsidRPr="000B37B0" w:rsidRDefault="00CB1591">
            <w:pPr>
              <w:jc w:val="center"/>
              <w:rPr>
                <w:b/>
                <w:sz w:val="22"/>
              </w:rPr>
            </w:pPr>
            <w:r w:rsidRPr="000B37B0">
              <w:rPr>
                <w:b/>
                <w:sz w:val="22"/>
              </w:rPr>
              <w:t>PHONE NUMBER</w:t>
            </w:r>
          </w:p>
        </w:tc>
        <w:tc>
          <w:tcPr>
            <w:tcW w:w="1980" w:type="dxa"/>
            <w:vAlign w:val="center"/>
          </w:tcPr>
          <w:p w:rsidR="00CB1591" w:rsidRPr="000B37B0" w:rsidRDefault="00CB1591">
            <w:pPr>
              <w:jc w:val="center"/>
              <w:rPr>
                <w:b/>
                <w:sz w:val="22"/>
              </w:rPr>
            </w:pPr>
            <w:r w:rsidRPr="000B37B0">
              <w:rPr>
                <w:b/>
                <w:sz w:val="22"/>
              </w:rPr>
              <w:t>ENTRY FEE</w:t>
            </w:r>
          </w:p>
        </w:tc>
      </w:tr>
      <w:tr w:rsidR="00835A0B" w:rsidRPr="000B37B0" w:rsidTr="00217EED">
        <w:trPr>
          <w:trHeight w:val="432"/>
        </w:trPr>
        <w:tc>
          <w:tcPr>
            <w:tcW w:w="11088" w:type="dxa"/>
            <w:gridSpan w:val="5"/>
            <w:vAlign w:val="center"/>
          </w:tcPr>
          <w:p w:rsidR="006A2AFF" w:rsidRPr="000B37B0" w:rsidRDefault="00835A0B" w:rsidP="00DB1420">
            <w:pPr>
              <w:spacing w:before="60" w:after="120"/>
              <w:rPr>
                <w:b/>
                <w:sz w:val="22"/>
              </w:rPr>
            </w:pPr>
            <w:r w:rsidRPr="000B37B0">
              <w:rPr>
                <w:b/>
                <w:sz w:val="22"/>
              </w:rPr>
              <w:t>Sporting Clays Event</w:t>
            </w:r>
            <w:r w:rsidR="006A2AFF" w:rsidRPr="000B37B0">
              <w:rPr>
                <w:b/>
                <w:sz w:val="22"/>
              </w:rPr>
              <w:t xml:space="preserve"> </w:t>
            </w:r>
          </w:p>
          <w:p w:rsidR="00835A0B" w:rsidRPr="000B37B0" w:rsidRDefault="006A2AFF" w:rsidP="006A2AFF">
            <w:pPr>
              <w:spacing w:before="60" w:after="120"/>
              <w:rPr>
                <w:b/>
                <w:sz w:val="22"/>
              </w:rPr>
            </w:pPr>
            <w:r w:rsidRPr="000B37B0">
              <w:rPr>
                <w:b/>
                <w:sz w:val="22"/>
              </w:rPr>
              <w:t>(designated am or pm flight)</w:t>
            </w:r>
          </w:p>
        </w:tc>
      </w:tr>
      <w:tr w:rsidR="00CB1591" w:rsidRPr="000B37B0" w:rsidTr="00182FBF">
        <w:trPr>
          <w:trHeight w:val="432"/>
        </w:trPr>
        <w:tc>
          <w:tcPr>
            <w:tcW w:w="3060" w:type="dxa"/>
            <w:vAlign w:val="center"/>
          </w:tcPr>
          <w:p w:rsidR="00CB1591" w:rsidRPr="000B37B0" w:rsidRDefault="00CB1591">
            <w:pPr>
              <w:spacing w:before="40" w:after="240"/>
              <w:jc w:val="center"/>
              <w:rPr>
                <w:sz w:val="22"/>
              </w:rPr>
            </w:pPr>
          </w:p>
        </w:tc>
        <w:tc>
          <w:tcPr>
            <w:tcW w:w="1008" w:type="dxa"/>
            <w:vAlign w:val="bottom"/>
          </w:tcPr>
          <w:p w:rsidR="00CB1591" w:rsidRPr="000B37B0" w:rsidRDefault="003B0080" w:rsidP="00DB1420">
            <w:pPr>
              <w:spacing w:before="60" w:after="240"/>
              <w:rPr>
                <w:sz w:val="18"/>
                <w:szCs w:val="18"/>
              </w:rPr>
            </w:pPr>
            <w:r w:rsidRPr="000B37B0">
              <w:rPr>
                <w:sz w:val="18"/>
                <w:szCs w:val="18"/>
              </w:rPr>
              <w:t>12</w:t>
            </w:r>
            <w:r w:rsidR="00CB1591" w:rsidRPr="000B37B0">
              <w:rPr>
                <w:sz w:val="18"/>
                <w:szCs w:val="18"/>
              </w:rPr>
              <w:t xml:space="preserve">    20</w:t>
            </w:r>
          </w:p>
        </w:tc>
        <w:tc>
          <w:tcPr>
            <w:tcW w:w="2970" w:type="dxa"/>
            <w:vAlign w:val="center"/>
          </w:tcPr>
          <w:p w:rsidR="00CB1591" w:rsidRPr="000B37B0" w:rsidRDefault="00CB1591">
            <w:pPr>
              <w:spacing w:before="40" w:after="240"/>
              <w:jc w:val="center"/>
              <w:rPr>
                <w:b/>
                <w:sz w:val="22"/>
              </w:rPr>
            </w:pPr>
          </w:p>
        </w:tc>
        <w:tc>
          <w:tcPr>
            <w:tcW w:w="2070" w:type="dxa"/>
            <w:vAlign w:val="center"/>
          </w:tcPr>
          <w:p w:rsidR="00CB1591" w:rsidRPr="000B37B0" w:rsidRDefault="00CB1591">
            <w:pPr>
              <w:spacing w:before="40" w:after="240"/>
              <w:jc w:val="center"/>
              <w:rPr>
                <w:sz w:val="22"/>
              </w:rPr>
            </w:pPr>
          </w:p>
        </w:tc>
        <w:tc>
          <w:tcPr>
            <w:tcW w:w="1980" w:type="dxa"/>
            <w:vAlign w:val="center"/>
          </w:tcPr>
          <w:p w:rsidR="00CB1591" w:rsidRPr="000B37B0" w:rsidRDefault="00CB1591" w:rsidP="00DB1420">
            <w:pPr>
              <w:spacing w:before="60" w:after="120"/>
              <w:rPr>
                <w:sz w:val="22"/>
              </w:rPr>
            </w:pPr>
            <w:r w:rsidRPr="000B37B0">
              <w:rPr>
                <w:sz w:val="22"/>
              </w:rPr>
              <w:t>$</w:t>
            </w:r>
          </w:p>
        </w:tc>
      </w:tr>
      <w:tr w:rsidR="00CB1591" w:rsidRPr="000B37B0" w:rsidTr="00182FBF">
        <w:trPr>
          <w:trHeight w:val="432"/>
        </w:trPr>
        <w:tc>
          <w:tcPr>
            <w:tcW w:w="3060" w:type="dxa"/>
            <w:vAlign w:val="center"/>
          </w:tcPr>
          <w:p w:rsidR="00CB1591" w:rsidRPr="000B37B0" w:rsidRDefault="00CB1591">
            <w:pPr>
              <w:spacing w:before="40" w:after="240"/>
              <w:jc w:val="center"/>
              <w:rPr>
                <w:sz w:val="22"/>
              </w:rPr>
            </w:pPr>
          </w:p>
        </w:tc>
        <w:tc>
          <w:tcPr>
            <w:tcW w:w="1008" w:type="dxa"/>
            <w:vAlign w:val="center"/>
          </w:tcPr>
          <w:p w:rsidR="00CB1591" w:rsidRPr="000B37B0" w:rsidRDefault="003B0080" w:rsidP="00DB1420">
            <w:pPr>
              <w:spacing w:before="60" w:after="240"/>
              <w:rPr>
                <w:sz w:val="18"/>
                <w:szCs w:val="18"/>
              </w:rPr>
            </w:pPr>
            <w:r w:rsidRPr="000B37B0">
              <w:rPr>
                <w:sz w:val="18"/>
                <w:szCs w:val="18"/>
              </w:rPr>
              <w:t>12</w:t>
            </w:r>
            <w:r w:rsidR="00CB1591" w:rsidRPr="000B37B0">
              <w:rPr>
                <w:sz w:val="18"/>
                <w:szCs w:val="18"/>
              </w:rPr>
              <w:t xml:space="preserve">    20</w:t>
            </w:r>
          </w:p>
        </w:tc>
        <w:tc>
          <w:tcPr>
            <w:tcW w:w="2970" w:type="dxa"/>
            <w:vAlign w:val="center"/>
          </w:tcPr>
          <w:p w:rsidR="00CB1591" w:rsidRPr="000B37B0" w:rsidRDefault="00CB1591">
            <w:pPr>
              <w:spacing w:before="40" w:after="240"/>
              <w:jc w:val="center"/>
              <w:rPr>
                <w:sz w:val="22"/>
              </w:rPr>
            </w:pPr>
          </w:p>
        </w:tc>
        <w:tc>
          <w:tcPr>
            <w:tcW w:w="2070" w:type="dxa"/>
            <w:vAlign w:val="center"/>
          </w:tcPr>
          <w:p w:rsidR="00CB1591" w:rsidRPr="000B37B0" w:rsidRDefault="00CB1591">
            <w:pPr>
              <w:spacing w:before="40" w:after="240"/>
              <w:jc w:val="center"/>
              <w:rPr>
                <w:sz w:val="22"/>
              </w:rPr>
            </w:pPr>
          </w:p>
        </w:tc>
        <w:tc>
          <w:tcPr>
            <w:tcW w:w="1980" w:type="dxa"/>
            <w:vAlign w:val="center"/>
          </w:tcPr>
          <w:p w:rsidR="00CB1591" w:rsidRPr="000B37B0" w:rsidRDefault="00CB1591" w:rsidP="00DB1420">
            <w:pPr>
              <w:spacing w:before="60" w:after="120"/>
              <w:rPr>
                <w:sz w:val="22"/>
              </w:rPr>
            </w:pPr>
            <w:r w:rsidRPr="000B37B0">
              <w:rPr>
                <w:sz w:val="22"/>
              </w:rPr>
              <w:t>$</w:t>
            </w:r>
          </w:p>
        </w:tc>
      </w:tr>
      <w:tr w:rsidR="00CB1591" w:rsidRPr="000B37B0" w:rsidTr="00182FBF">
        <w:trPr>
          <w:trHeight w:val="432"/>
        </w:trPr>
        <w:tc>
          <w:tcPr>
            <w:tcW w:w="3060" w:type="dxa"/>
            <w:vAlign w:val="center"/>
          </w:tcPr>
          <w:p w:rsidR="00CB1591" w:rsidRPr="000B37B0" w:rsidRDefault="00CB1591">
            <w:pPr>
              <w:spacing w:before="40" w:after="240"/>
              <w:jc w:val="center"/>
              <w:rPr>
                <w:sz w:val="22"/>
              </w:rPr>
            </w:pPr>
          </w:p>
        </w:tc>
        <w:tc>
          <w:tcPr>
            <w:tcW w:w="1008" w:type="dxa"/>
            <w:vAlign w:val="center"/>
          </w:tcPr>
          <w:p w:rsidR="00CB1591" w:rsidRPr="000B37B0" w:rsidRDefault="003B0080" w:rsidP="00DB1420">
            <w:pPr>
              <w:spacing w:before="60" w:after="240"/>
              <w:rPr>
                <w:sz w:val="18"/>
                <w:szCs w:val="18"/>
              </w:rPr>
            </w:pPr>
            <w:r w:rsidRPr="000B37B0">
              <w:rPr>
                <w:sz w:val="18"/>
                <w:szCs w:val="18"/>
              </w:rPr>
              <w:t>12</w:t>
            </w:r>
            <w:r w:rsidR="00CB1591" w:rsidRPr="000B37B0">
              <w:rPr>
                <w:sz w:val="18"/>
                <w:szCs w:val="18"/>
              </w:rPr>
              <w:t xml:space="preserve">    20</w:t>
            </w:r>
          </w:p>
        </w:tc>
        <w:tc>
          <w:tcPr>
            <w:tcW w:w="2970" w:type="dxa"/>
            <w:vAlign w:val="center"/>
          </w:tcPr>
          <w:p w:rsidR="00CB1591" w:rsidRPr="000B37B0" w:rsidRDefault="00CB1591">
            <w:pPr>
              <w:spacing w:before="40" w:after="240"/>
              <w:jc w:val="center"/>
              <w:rPr>
                <w:sz w:val="22"/>
              </w:rPr>
            </w:pPr>
          </w:p>
        </w:tc>
        <w:tc>
          <w:tcPr>
            <w:tcW w:w="2070" w:type="dxa"/>
            <w:vAlign w:val="center"/>
          </w:tcPr>
          <w:p w:rsidR="00CB1591" w:rsidRPr="000B37B0" w:rsidRDefault="00CB1591">
            <w:pPr>
              <w:spacing w:before="40" w:after="240"/>
              <w:jc w:val="center"/>
              <w:rPr>
                <w:sz w:val="22"/>
              </w:rPr>
            </w:pPr>
          </w:p>
        </w:tc>
        <w:tc>
          <w:tcPr>
            <w:tcW w:w="1980" w:type="dxa"/>
            <w:vAlign w:val="center"/>
          </w:tcPr>
          <w:p w:rsidR="00CB1591" w:rsidRPr="000B37B0" w:rsidRDefault="00CB1591" w:rsidP="00DB1420">
            <w:pPr>
              <w:spacing w:before="60" w:after="120"/>
              <w:rPr>
                <w:sz w:val="22"/>
              </w:rPr>
            </w:pPr>
            <w:r w:rsidRPr="000B37B0">
              <w:rPr>
                <w:sz w:val="22"/>
              </w:rPr>
              <w:t>$</w:t>
            </w:r>
          </w:p>
        </w:tc>
      </w:tr>
      <w:tr w:rsidR="00CB1591" w:rsidRPr="000B37B0" w:rsidTr="00182FBF">
        <w:trPr>
          <w:trHeight w:val="432"/>
        </w:trPr>
        <w:tc>
          <w:tcPr>
            <w:tcW w:w="3060" w:type="dxa"/>
            <w:vAlign w:val="center"/>
          </w:tcPr>
          <w:p w:rsidR="00CB1591" w:rsidRPr="000B37B0" w:rsidRDefault="00CB1591">
            <w:pPr>
              <w:spacing w:before="40" w:after="240"/>
              <w:jc w:val="center"/>
              <w:rPr>
                <w:sz w:val="22"/>
              </w:rPr>
            </w:pPr>
          </w:p>
        </w:tc>
        <w:tc>
          <w:tcPr>
            <w:tcW w:w="1008" w:type="dxa"/>
            <w:vAlign w:val="center"/>
          </w:tcPr>
          <w:p w:rsidR="00CB1591" w:rsidRPr="000B37B0" w:rsidRDefault="003B0080" w:rsidP="00DB1420">
            <w:pPr>
              <w:spacing w:before="60" w:after="240"/>
              <w:rPr>
                <w:sz w:val="18"/>
                <w:szCs w:val="18"/>
              </w:rPr>
            </w:pPr>
            <w:r w:rsidRPr="000B37B0">
              <w:rPr>
                <w:sz w:val="18"/>
                <w:szCs w:val="18"/>
              </w:rPr>
              <w:t>12</w:t>
            </w:r>
            <w:r w:rsidR="00CB1591" w:rsidRPr="000B37B0">
              <w:rPr>
                <w:sz w:val="18"/>
                <w:szCs w:val="18"/>
              </w:rPr>
              <w:t xml:space="preserve">    20</w:t>
            </w:r>
          </w:p>
        </w:tc>
        <w:tc>
          <w:tcPr>
            <w:tcW w:w="2970" w:type="dxa"/>
            <w:vAlign w:val="center"/>
          </w:tcPr>
          <w:p w:rsidR="00CB1591" w:rsidRPr="000B37B0" w:rsidRDefault="00CB1591">
            <w:pPr>
              <w:spacing w:before="40" w:after="240"/>
              <w:jc w:val="center"/>
              <w:rPr>
                <w:sz w:val="22"/>
              </w:rPr>
            </w:pPr>
          </w:p>
        </w:tc>
        <w:tc>
          <w:tcPr>
            <w:tcW w:w="2070" w:type="dxa"/>
            <w:vAlign w:val="center"/>
          </w:tcPr>
          <w:p w:rsidR="00CB1591" w:rsidRPr="000B37B0" w:rsidRDefault="00CB1591">
            <w:pPr>
              <w:spacing w:before="40" w:after="240"/>
              <w:jc w:val="center"/>
              <w:rPr>
                <w:sz w:val="22"/>
              </w:rPr>
            </w:pPr>
          </w:p>
        </w:tc>
        <w:tc>
          <w:tcPr>
            <w:tcW w:w="1980" w:type="dxa"/>
            <w:vAlign w:val="center"/>
          </w:tcPr>
          <w:p w:rsidR="00CB1591" w:rsidRPr="000B37B0" w:rsidRDefault="00CB1591" w:rsidP="00DB1420">
            <w:pPr>
              <w:spacing w:before="60" w:after="120"/>
              <w:rPr>
                <w:sz w:val="22"/>
              </w:rPr>
            </w:pPr>
            <w:r w:rsidRPr="000B37B0">
              <w:rPr>
                <w:sz w:val="22"/>
              </w:rPr>
              <w:t>$</w:t>
            </w:r>
          </w:p>
        </w:tc>
      </w:tr>
      <w:tr w:rsidR="00835A0B" w:rsidRPr="000B37B0">
        <w:trPr>
          <w:trHeight w:val="432"/>
        </w:trPr>
        <w:tc>
          <w:tcPr>
            <w:tcW w:w="9108" w:type="dxa"/>
            <w:gridSpan w:val="4"/>
            <w:vAlign w:val="center"/>
          </w:tcPr>
          <w:p w:rsidR="00835A0B" w:rsidRPr="000B37B0" w:rsidRDefault="0079510D" w:rsidP="00DB1420">
            <w:pPr>
              <w:spacing w:before="120" w:after="120"/>
              <w:jc w:val="right"/>
              <w:rPr>
                <w:sz w:val="22"/>
              </w:rPr>
            </w:pPr>
            <w:r w:rsidRPr="000B37B0">
              <w:rPr>
                <w:sz w:val="22"/>
              </w:rPr>
              <w:t xml:space="preserve">LUNCH ONLY </w:t>
            </w:r>
            <w:r w:rsidR="00835A0B" w:rsidRPr="000B37B0">
              <w:rPr>
                <w:i/>
                <w:sz w:val="22"/>
              </w:rPr>
              <w:t>(</w:t>
            </w:r>
            <w:r w:rsidRPr="000B37B0">
              <w:rPr>
                <w:i/>
                <w:sz w:val="22"/>
              </w:rPr>
              <w:t xml:space="preserve">$15.00 </w:t>
            </w:r>
            <w:r w:rsidR="00835A0B" w:rsidRPr="000B37B0">
              <w:rPr>
                <w:i/>
                <w:sz w:val="22"/>
              </w:rPr>
              <w:t xml:space="preserve">if not </w:t>
            </w:r>
            <w:r w:rsidR="00B93B14" w:rsidRPr="000B37B0">
              <w:rPr>
                <w:i/>
                <w:sz w:val="22"/>
              </w:rPr>
              <w:t>shooting</w:t>
            </w:r>
            <w:r w:rsidR="00835A0B" w:rsidRPr="000B37B0">
              <w:rPr>
                <w:i/>
                <w:sz w:val="22"/>
              </w:rPr>
              <w:t xml:space="preserve"> in tournament)</w:t>
            </w:r>
          </w:p>
        </w:tc>
        <w:tc>
          <w:tcPr>
            <w:tcW w:w="1980" w:type="dxa"/>
          </w:tcPr>
          <w:p w:rsidR="00835A0B" w:rsidRPr="000B37B0" w:rsidRDefault="00835A0B" w:rsidP="00DB1420">
            <w:pPr>
              <w:spacing w:before="60" w:after="120"/>
              <w:jc w:val="both"/>
              <w:rPr>
                <w:sz w:val="22"/>
              </w:rPr>
            </w:pPr>
            <w:r w:rsidRPr="000B37B0">
              <w:rPr>
                <w:sz w:val="22"/>
              </w:rPr>
              <w:t>$</w:t>
            </w:r>
          </w:p>
        </w:tc>
      </w:tr>
      <w:tr w:rsidR="00835A0B" w:rsidRPr="000B37B0">
        <w:trPr>
          <w:trHeight w:val="432"/>
        </w:trPr>
        <w:tc>
          <w:tcPr>
            <w:tcW w:w="9108" w:type="dxa"/>
            <w:gridSpan w:val="4"/>
            <w:vAlign w:val="center"/>
          </w:tcPr>
          <w:p w:rsidR="00835A0B" w:rsidRPr="000B37B0" w:rsidRDefault="007B1A6B" w:rsidP="00DB1420">
            <w:pPr>
              <w:spacing w:before="120" w:after="120"/>
              <w:jc w:val="right"/>
              <w:rPr>
                <w:sz w:val="22"/>
              </w:rPr>
            </w:pPr>
            <w:r w:rsidRPr="000B37B0">
              <w:rPr>
                <w:sz w:val="22"/>
              </w:rPr>
              <w:t>RAFFLE</w:t>
            </w:r>
            <w:r w:rsidR="00835A0B" w:rsidRPr="000B37B0">
              <w:rPr>
                <w:sz w:val="22"/>
              </w:rPr>
              <w:t xml:space="preserve"> TICKETS </w:t>
            </w:r>
            <w:r w:rsidRPr="000B37B0">
              <w:rPr>
                <w:i/>
                <w:sz w:val="22"/>
              </w:rPr>
              <w:t>($5.00 Each</w:t>
            </w:r>
            <w:r w:rsidR="00835A0B" w:rsidRPr="000B37B0">
              <w:rPr>
                <w:i/>
                <w:sz w:val="22"/>
              </w:rPr>
              <w:t>)</w:t>
            </w:r>
          </w:p>
        </w:tc>
        <w:tc>
          <w:tcPr>
            <w:tcW w:w="1980" w:type="dxa"/>
          </w:tcPr>
          <w:p w:rsidR="00835A0B" w:rsidRPr="000B37B0" w:rsidRDefault="00835A0B" w:rsidP="00DB1420">
            <w:pPr>
              <w:spacing w:before="60" w:after="120"/>
              <w:jc w:val="both"/>
              <w:rPr>
                <w:sz w:val="22"/>
              </w:rPr>
            </w:pPr>
            <w:r w:rsidRPr="000B37B0">
              <w:rPr>
                <w:sz w:val="22"/>
              </w:rPr>
              <w:t>$</w:t>
            </w:r>
          </w:p>
        </w:tc>
      </w:tr>
      <w:tr w:rsidR="003B0080" w:rsidRPr="000B37B0">
        <w:trPr>
          <w:trHeight w:val="432"/>
        </w:trPr>
        <w:tc>
          <w:tcPr>
            <w:tcW w:w="9108" w:type="dxa"/>
            <w:gridSpan w:val="4"/>
            <w:vAlign w:val="center"/>
          </w:tcPr>
          <w:p w:rsidR="003B0080" w:rsidRPr="000B37B0" w:rsidRDefault="00E6102D" w:rsidP="00DB1420">
            <w:pPr>
              <w:spacing w:before="120" w:after="120"/>
              <w:jc w:val="right"/>
              <w:rPr>
                <w:sz w:val="22"/>
              </w:rPr>
            </w:pPr>
            <w:r w:rsidRPr="000B37B0">
              <w:rPr>
                <w:sz w:val="22"/>
              </w:rPr>
              <w:t>SPONSORSHIP</w:t>
            </w:r>
            <w:r w:rsidR="003B0080" w:rsidRPr="000B37B0">
              <w:rPr>
                <w:sz w:val="22"/>
              </w:rPr>
              <w:t xml:space="preserve"> (See form below)</w:t>
            </w:r>
          </w:p>
        </w:tc>
        <w:tc>
          <w:tcPr>
            <w:tcW w:w="1980" w:type="dxa"/>
          </w:tcPr>
          <w:p w:rsidR="003B0080" w:rsidRPr="000B37B0" w:rsidRDefault="003B0080" w:rsidP="00DB1420">
            <w:pPr>
              <w:spacing w:before="60" w:after="120"/>
              <w:jc w:val="both"/>
              <w:rPr>
                <w:sz w:val="22"/>
              </w:rPr>
            </w:pPr>
            <w:r w:rsidRPr="000B37B0">
              <w:rPr>
                <w:sz w:val="22"/>
              </w:rPr>
              <w:t>$</w:t>
            </w:r>
          </w:p>
        </w:tc>
      </w:tr>
      <w:tr w:rsidR="00835A0B" w:rsidRPr="000B37B0">
        <w:trPr>
          <w:trHeight w:val="432"/>
        </w:trPr>
        <w:tc>
          <w:tcPr>
            <w:tcW w:w="9108" w:type="dxa"/>
            <w:gridSpan w:val="4"/>
            <w:vAlign w:val="center"/>
          </w:tcPr>
          <w:p w:rsidR="00835A0B" w:rsidRPr="000B37B0" w:rsidRDefault="00835A0B" w:rsidP="00DB1420">
            <w:pPr>
              <w:spacing w:before="120" w:after="120"/>
              <w:jc w:val="right"/>
              <w:rPr>
                <w:sz w:val="22"/>
              </w:rPr>
            </w:pPr>
            <w:r w:rsidRPr="000B37B0">
              <w:rPr>
                <w:sz w:val="22"/>
              </w:rPr>
              <w:t>GRAND TOTAL</w:t>
            </w:r>
          </w:p>
        </w:tc>
        <w:tc>
          <w:tcPr>
            <w:tcW w:w="1980" w:type="dxa"/>
          </w:tcPr>
          <w:p w:rsidR="00835A0B" w:rsidRPr="000B37B0" w:rsidRDefault="00835A0B" w:rsidP="00DB1420">
            <w:pPr>
              <w:spacing w:before="60" w:after="120"/>
              <w:jc w:val="both"/>
              <w:rPr>
                <w:b/>
                <w:sz w:val="22"/>
              </w:rPr>
            </w:pPr>
            <w:r w:rsidRPr="000B37B0">
              <w:rPr>
                <w:b/>
                <w:sz w:val="22"/>
              </w:rPr>
              <w:t>$</w:t>
            </w:r>
          </w:p>
        </w:tc>
      </w:tr>
    </w:tbl>
    <w:p w:rsidR="00CB1591" w:rsidRPr="000B37B0" w:rsidRDefault="00CB1591">
      <w:pPr>
        <w:pStyle w:val="Heading7"/>
        <w:tabs>
          <w:tab w:val="clear" w:pos="1260"/>
          <w:tab w:val="left" w:pos="1710"/>
        </w:tabs>
        <w:jc w:val="left"/>
      </w:pPr>
      <w:r w:rsidRPr="000B37B0">
        <w:t>***********************************************************************************************</w:t>
      </w:r>
    </w:p>
    <w:p w:rsidR="00E43BFB" w:rsidRPr="000B37B0" w:rsidRDefault="00E43BFB">
      <w:pPr>
        <w:tabs>
          <w:tab w:val="left" w:pos="360"/>
        </w:tabs>
        <w:ind w:left="360" w:hanging="360"/>
        <w:rPr>
          <w:b/>
          <w:sz w:val="22"/>
        </w:rPr>
      </w:pPr>
    </w:p>
    <w:p w:rsidR="00E43BFB" w:rsidRPr="000B37B0" w:rsidRDefault="00E43BFB">
      <w:pPr>
        <w:tabs>
          <w:tab w:val="left" w:pos="360"/>
        </w:tabs>
        <w:ind w:left="360" w:hanging="360"/>
        <w:rPr>
          <w:b/>
          <w:sz w:val="22"/>
        </w:rPr>
      </w:pPr>
    </w:p>
    <w:p w:rsidR="00E43BFB" w:rsidRPr="000B37B0" w:rsidRDefault="00E43BFB" w:rsidP="00E43BFB">
      <w:pPr>
        <w:tabs>
          <w:tab w:val="left" w:pos="360"/>
        </w:tabs>
        <w:ind w:left="360" w:hanging="360"/>
        <w:rPr>
          <w:b/>
          <w:sz w:val="28"/>
          <w:u w:val="single"/>
        </w:rPr>
      </w:pPr>
      <w:r w:rsidRPr="000B37B0">
        <w:rPr>
          <w:b/>
          <w:sz w:val="28"/>
          <w:u w:val="single"/>
        </w:rPr>
        <w:t>Directions to Longshot Ranch Shotgun Sports:</w:t>
      </w:r>
    </w:p>
    <w:p w:rsidR="00E43BFB" w:rsidRPr="000B37B0" w:rsidRDefault="00E43BFB" w:rsidP="00E43BFB">
      <w:pPr>
        <w:tabs>
          <w:tab w:val="left" w:pos="360"/>
        </w:tabs>
        <w:ind w:left="360" w:hanging="360"/>
        <w:rPr>
          <w:b/>
          <w:sz w:val="28"/>
          <w:u w:val="single"/>
        </w:rPr>
      </w:pPr>
    </w:p>
    <w:p w:rsidR="00E43BFB" w:rsidRPr="000B37B0" w:rsidRDefault="00E43BFB" w:rsidP="00E43BFB">
      <w:pPr>
        <w:pStyle w:val="BodyTextIndent"/>
      </w:pPr>
      <w:r w:rsidRPr="000B37B0">
        <w:rPr>
          <w:u w:val="single"/>
        </w:rPr>
        <w:t>From Oklahoma City:</w:t>
      </w:r>
      <w:r w:rsidRPr="000B37B0">
        <w:t xml:space="preserve">  I-44</w:t>
      </w:r>
      <w:r w:rsidR="00B25C45" w:rsidRPr="000B37B0">
        <w:t xml:space="preserve"> E.</w:t>
      </w:r>
      <w:r w:rsidRPr="000B37B0">
        <w:t xml:space="preserve"> to Hwy </w:t>
      </w:r>
      <w:r w:rsidR="00E750BA" w:rsidRPr="000B37B0">
        <w:t>75</w:t>
      </w:r>
      <w:r w:rsidRPr="000B37B0">
        <w:t xml:space="preserve"> </w:t>
      </w:r>
      <w:r w:rsidR="00E750BA" w:rsidRPr="000B37B0">
        <w:t>N</w:t>
      </w:r>
      <w:r w:rsidR="00B25C45" w:rsidRPr="000B37B0">
        <w:t>.</w:t>
      </w:r>
      <w:r w:rsidR="00E750BA" w:rsidRPr="000B37B0">
        <w:t xml:space="preserve"> to Hwy 20, west 12 miles thru Skiatook to Ranchland Road, north 5 miles </w:t>
      </w:r>
      <w:r w:rsidRPr="000B37B0">
        <w:t>(follow signs).</w:t>
      </w:r>
    </w:p>
    <w:p w:rsidR="00E43BFB" w:rsidRPr="000B37B0" w:rsidRDefault="00E43BFB" w:rsidP="00E43BFB">
      <w:pPr>
        <w:pStyle w:val="BodyTextIndent"/>
      </w:pPr>
      <w:r w:rsidRPr="000B37B0">
        <w:rPr>
          <w:u w:val="single"/>
        </w:rPr>
        <w:t xml:space="preserve">From </w:t>
      </w:r>
      <w:smartTag w:uri="urn:schemas-microsoft-com:office:smarttags" w:element="place">
        <w:smartTag w:uri="urn:schemas-microsoft-com:office:smarttags" w:element="City">
          <w:r w:rsidRPr="000B37B0">
            <w:rPr>
              <w:u w:val="single"/>
            </w:rPr>
            <w:t>Tulsa</w:t>
          </w:r>
        </w:smartTag>
      </w:smartTag>
      <w:r w:rsidRPr="000B37B0">
        <w:rPr>
          <w:u w:val="single"/>
        </w:rPr>
        <w:t>:</w:t>
      </w:r>
      <w:r w:rsidRPr="000B37B0">
        <w:t xml:space="preserve"> </w:t>
      </w:r>
      <w:r w:rsidRPr="000B37B0">
        <w:rPr>
          <w:sz w:val="22"/>
        </w:rPr>
        <w:t xml:space="preserve"> </w:t>
      </w:r>
      <w:r w:rsidRPr="000B37B0">
        <w:t xml:space="preserve">Hwy 75 N to Hwy 20, west 12 miles thru Skiatook to </w:t>
      </w:r>
      <w:smartTag w:uri="urn:schemas-microsoft-com:office:smarttags" w:element="Street">
        <w:smartTag w:uri="urn:schemas-microsoft-com:office:smarttags" w:element="address">
          <w:r w:rsidRPr="000B37B0">
            <w:t>Ranchland Road, north</w:t>
          </w:r>
        </w:smartTag>
      </w:smartTag>
      <w:r w:rsidRPr="000B37B0">
        <w:t xml:space="preserve"> 5 miles (follow signs - 40 minute drive).</w:t>
      </w:r>
    </w:p>
    <w:p w:rsidR="00E43BFB" w:rsidRPr="000B37B0" w:rsidRDefault="00E43BFB" w:rsidP="00E43BFB">
      <w:pPr>
        <w:pStyle w:val="BodyTextIndent"/>
      </w:pPr>
      <w:r w:rsidRPr="000B37B0">
        <w:rPr>
          <w:u w:val="single"/>
        </w:rPr>
        <w:t xml:space="preserve">From </w:t>
      </w:r>
      <w:smartTag w:uri="urn:schemas-microsoft-com:office:smarttags" w:element="place">
        <w:smartTag w:uri="urn:schemas-microsoft-com:office:smarttags" w:element="City">
          <w:r w:rsidRPr="000B37B0">
            <w:rPr>
              <w:u w:val="single"/>
            </w:rPr>
            <w:t>Bartlesville</w:t>
          </w:r>
        </w:smartTag>
      </w:smartTag>
      <w:r w:rsidRPr="000B37B0">
        <w:rPr>
          <w:u w:val="single"/>
        </w:rPr>
        <w:t>:</w:t>
      </w:r>
      <w:r w:rsidRPr="000B37B0">
        <w:t xml:space="preserve">  Hwy 75 S to Hwy 20, west 12 miles thru Skiatook to </w:t>
      </w:r>
      <w:smartTag w:uri="urn:schemas-microsoft-com:office:smarttags" w:element="Street">
        <w:smartTag w:uri="urn:schemas-microsoft-com:office:smarttags" w:element="address">
          <w:r w:rsidRPr="000B37B0">
            <w:t>Ranchland Road, north</w:t>
          </w:r>
        </w:smartTag>
      </w:smartTag>
      <w:r w:rsidRPr="000B37B0">
        <w:t xml:space="preserve"> 5 miles (follow signs).</w:t>
      </w:r>
    </w:p>
    <w:p w:rsidR="00CB1591" w:rsidRPr="000B37B0" w:rsidRDefault="00CB1591">
      <w:pPr>
        <w:tabs>
          <w:tab w:val="left" w:pos="360"/>
        </w:tabs>
        <w:ind w:left="360" w:hanging="360"/>
        <w:rPr>
          <w:b/>
          <w:sz w:val="22"/>
        </w:rPr>
      </w:pPr>
    </w:p>
    <w:p w:rsidR="004C08DF" w:rsidRPr="000B37B0" w:rsidRDefault="004C08DF">
      <w:pPr>
        <w:tabs>
          <w:tab w:val="left" w:pos="360"/>
        </w:tabs>
        <w:ind w:left="360" w:hanging="360"/>
        <w:rPr>
          <w:b/>
          <w:sz w:val="22"/>
        </w:rPr>
      </w:pPr>
    </w:p>
    <w:p w:rsidR="00427657" w:rsidRPr="000B37B0" w:rsidRDefault="00427657">
      <w:pPr>
        <w:tabs>
          <w:tab w:val="left" w:pos="360"/>
        </w:tabs>
        <w:ind w:left="360" w:hanging="360"/>
        <w:rPr>
          <w:b/>
          <w:sz w:val="22"/>
        </w:rPr>
      </w:pPr>
    </w:p>
    <w:p w:rsidR="00427657" w:rsidRPr="000B37B0" w:rsidRDefault="00427657">
      <w:pPr>
        <w:tabs>
          <w:tab w:val="left" w:pos="360"/>
        </w:tabs>
        <w:ind w:left="360" w:hanging="360"/>
        <w:rPr>
          <w:b/>
          <w:sz w:val="22"/>
        </w:rPr>
      </w:pPr>
    </w:p>
    <w:p w:rsidR="00C23930" w:rsidRPr="000B37B0" w:rsidRDefault="00C23930" w:rsidP="00C23930">
      <w:pPr>
        <w:jc w:val="center"/>
        <w:rPr>
          <w:rFonts w:cs="Arial"/>
          <w:b/>
          <w:sz w:val="22"/>
          <w:szCs w:val="22"/>
        </w:rPr>
      </w:pPr>
      <w:r w:rsidRPr="000B37B0">
        <w:rPr>
          <w:rFonts w:cs="Arial"/>
          <w:b/>
          <w:sz w:val="22"/>
          <w:szCs w:val="22"/>
        </w:rPr>
        <w:lastRenderedPageBreak/>
        <w:t>20</w:t>
      </w:r>
      <w:r w:rsidR="00E6102D" w:rsidRPr="000B37B0">
        <w:rPr>
          <w:rFonts w:cs="Arial"/>
          <w:b/>
          <w:sz w:val="22"/>
          <w:szCs w:val="22"/>
        </w:rPr>
        <w:t>1</w:t>
      </w:r>
      <w:r w:rsidR="00FE2EC5">
        <w:rPr>
          <w:rFonts w:cs="Arial"/>
          <w:b/>
          <w:sz w:val="22"/>
          <w:szCs w:val="22"/>
        </w:rPr>
        <w:t>6</w:t>
      </w:r>
      <w:r w:rsidRPr="000B37B0">
        <w:rPr>
          <w:rFonts w:cs="Arial"/>
          <w:b/>
          <w:sz w:val="22"/>
          <w:szCs w:val="22"/>
        </w:rPr>
        <w:t xml:space="preserve"> PIPE LINERS CLUB OF TULSA SCHOLARSHIP SPORTING CLAYS TOURNAMENT</w:t>
      </w:r>
    </w:p>
    <w:p w:rsidR="00C23930" w:rsidRPr="00D4312C" w:rsidRDefault="00CB6D4F" w:rsidP="00C23930">
      <w:pPr>
        <w:jc w:val="center"/>
        <w:rPr>
          <w:rFonts w:cs="Arial"/>
          <w:b/>
          <w:sz w:val="22"/>
          <w:szCs w:val="22"/>
        </w:rPr>
      </w:pPr>
      <w:r w:rsidRPr="00D4312C">
        <w:rPr>
          <w:rFonts w:cs="Arial"/>
          <w:b/>
          <w:sz w:val="22"/>
          <w:szCs w:val="22"/>
        </w:rPr>
        <w:t>Fri</w:t>
      </w:r>
      <w:r w:rsidR="00C23930" w:rsidRPr="00D4312C">
        <w:rPr>
          <w:rFonts w:cs="Arial"/>
          <w:b/>
          <w:sz w:val="22"/>
          <w:szCs w:val="22"/>
        </w:rPr>
        <w:t xml:space="preserve">day </w:t>
      </w:r>
      <w:r w:rsidR="00D4312C" w:rsidRPr="00D4312C">
        <w:rPr>
          <w:rFonts w:cs="Arial"/>
          <w:b/>
          <w:sz w:val="22"/>
          <w:szCs w:val="22"/>
        </w:rPr>
        <w:t>May 12</w:t>
      </w:r>
      <w:r w:rsidR="00E6102D" w:rsidRPr="00D4312C">
        <w:rPr>
          <w:rFonts w:cs="Arial"/>
          <w:b/>
          <w:sz w:val="22"/>
          <w:szCs w:val="22"/>
        </w:rPr>
        <w:t>, 201</w:t>
      </w:r>
      <w:r w:rsidR="00D4312C" w:rsidRPr="00D4312C">
        <w:rPr>
          <w:rFonts w:cs="Arial"/>
          <w:b/>
          <w:sz w:val="22"/>
          <w:szCs w:val="22"/>
        </w:rPr>
        <w:t>7</w:t>
      </w:r>
    </w:p>
    <w:p w:rsidR="00C23930" w:rsidRPr="00D4312C" w:rsidRDefault="00C23930" w:rsidP="00C23930">
      <w:pPr>
        <w:jc w:val="center"/>
        <w:rPr>
          <w:rFonts w:cs="Arial"/>
          <w:b/>
          <w:sz w:val="22"/>
          <w:szCs w:val="22"/>
        </w:rPr>
      </w:pPr>
      <w:r w:rsidRPr="00D4312C">
        <w:rPr>
          <w:rFonts w:cs="Arial"/>
          <w:b/>
          <w:sz w:val="22"/>
          <w:szCs w:val="22"/>
        </w:rPr>
        <w:t>DEADLINE FO</w:t>
      </w:r>
      <w:r w:rsidR="00CB6D4F" w:rsidRPr="00D4312C">
        <w:rPr>
          <w:rFonts w:cs="Arial"/>
          <w:b/>
          <w:sz w:val="22"/>
          <w:szCs w:val="22"/>
        </w:rPr>
        <w:t xml:space="preserve">R SPONSORSHIP – </w:t>
      </w:r>
      <w:r w:rsidR="001F6F63" w:rsidRPr="00D4312C">
        <w:rPr>
          <w:rFonts w:cs="Arial"/>
          <w:b/>
          <w:sz w:val="22"/>
          <w:szCs w:val="22"/>
        </w:rPr>
        <w:t>Thursday</w:t>
      </w:r>
      <w:r w:rsidR="00E6102D" w:rsidRPr="00D4312C">
        <w:rPr>
          <w:rFonts w:cs="Arial"/>
          <w:b/>
          <w:sz w:val="22"/>
          <w:szCs w:val="22"/>
        </w:rPr>
        <w:t>,</w:t>
      </w:r>
      <w:r w:rsidRPr="00D4312C">
        <w:rPr>
          <w:rFonts w:cs="Arial"/>
          <w:b/>
          <w:sz w:val="22"/>
          <w:szCs w:val="22"/>
        </w:rPr>
        <w:t xml:space="preserve"> </w:t>
      </w:r>
      <w:r w:rsidR="00D4312C" w:rsidRPr="00D4312C">
        <w:rPr>
          <w:rFonts w:cs="Arial"/>
          <w:b/>
          <w:sz w:val="22"/>
          <w:szCs w:val="22"/>
        </w:rPr>
        <w:t>May 04</w:t>
      </w:r>
      <w:r w:rsidRPr="00D4312C">
        <w:rPr>
          <w:rFonts w:cs="Arial"/>
          <w:b/>
          <w:sz w:val="22"/>
          <w:szCs w:val="22"/>
        </w:rPr>
        <w:t>, 20</w:t>
      </w:r>
      <w:r w:rsidR="00E6102D" w:rsidRPr="00D4312C">
        <w:rPr>
          <w:rFonts w:cs="Arial"/>
          <w:b/>
          <w:sz w:val="22"/>
          <w:szCs w:val="22"/>
        </w:rPr>
        <w:t>1</w:t>
      </w:r>
      <w:r w:rsidR="00D4312C" w:rsidRPr="00D4312C">
        <w:rPr>
          <w:rFonts w:cs="Arial"/>
          <w:b/>
          <w:sz w:val="22"/>
          <w:szCs w:val="22"/>
        </w:rPr>
        <w:t>7</w:t>
      </w:r>
    </w:p>
    <w:p w:rsidR="00C23930" w:rsidRPr="00D4312C" w:rsidRDefault="00C23930" w:rsidP="00C23930">
      <w:pPr>
        <w:rPr>
          <w:rFonts w:cs="Arial"/>
          <w:b/>
          <w:sz w:val="22"/>
          <w:szCs w:val="22"/>
        </w:rPr>
      </w:pPr>
    </w:p>
    <w:p w:rsidR="00C23930" w:rsidRPr="004029C0" w:rsidRDefault="00C23930" w:rsidP="00C23930">
      <w:pPr>
        <w:jc w:val="center"/>
        <w:rPr>
          <w:rFonts w:cs="Arial"/>
          <w:b/>
        </w:rPr>
      </w:pPr>
      <w:r w:rsidRPr="00D4312C">
        <w:rPr>
          <w:rFonts w:cs="Arial"/>
          <w:b/>
          <w:sz w:val="22"/>
          <w:szCs w:val="22"/>
        </w:rPr>
        <w:t>TOURNAMENT SPONSORSHIP</w:t>
      </w:r>
    </w:p>
    <w:p w:rsidR="00C23930" w:rsidRPr="004029C0" w:rsidRDefault="00C23930" w:rsidP="00C23930">
      <w:pPr>
        <w:jc w:val="center"/>
        <w:rPr>
          <w:b/>
        </w:rPr>
      </w:pPr>
    </w:p>
    <w:p w:rsidR="00C23930" w:rsidRPr="005A1392" w:rsidRDefault="00CB6D4F" w:rsidP="00C23930">
      <w:pPr>
        <w:rPr>
          <w:rFonts w:cs="Arial"/>
        </w:rPr>
      </w:pPr>
      <w:r>
        <w:rPr>
          <w:rFonts w:cs="Arial"/>
          <w:b/>
        </w:rPr>
        <w:t>Gold</w:t>
      </w:r>
      <w:r w:rsidR="00C23930" w:rsidRPr="005A1392">
        <w:rPr>
          <w:rFonts w:cs="Arial"/>
          <w:b/>
        </w:rPr>
        <w:t xml:space="preserve"> Sponsor</w:t>
      </w:r>
      <w:r w:rsidR="00C23930">
        <w:rPr>
          <w:rFonts w:cs="Arial"/>
        </w:rPr>
        <w:tab/>
      </w:r>
      <w:r w:rsidR="00C23930">
        <w:rPr>
          <w:rFonts w:cs="Arial"/>
        </w:rPr>
        <w:tab/>
        <w:t>$1</w:t>
      </w:r>
      <w:r w:rsidR="003D2190">
        <w:rPr>
          <w:rFonts w:cs="Arial"/>
        </w:rPr>
        <w:t>5</w:t>
      </w:r>
      <w:r w:rsidR="00C23930" w:rsidRPr="005A1392">
        <w:rPr>
          <w:rFonts w:cs="Arial"/>
        </w:rPr>
        <w:t>00.00</w:t>
      </w:r>
    </w:p>
    <w:p w:rsidR="00C23930" w:rsidRPr="001F54AA" w:rsidRDefault="00C23930" w:rsidP="00C23930">
      <w:pPr>
        <w:rPr>
          <w:rFonts w:cs="Arial"/>
        </w:rPr>
      </w:pPr>
      <w:r w:rsidRPr="005A1392">
        <w:rPr>
          <w:rFonts w:cs="Arial"/>
        </w:rPr>
        <w:t xml:space="preserve">Sponsorship of scholarship awards.  As a </w:t>
      </w:r>
      <w:r w:rsidR="00CB6D4F">
        <w:rPr>
          <w:rFonts w:cs="Arial"/>
        </w:rPr>
        <w:t>Gold</w:t>
      </w:r>
      <w:r w:rsidRPr="005A1392">
        <w:rPr>
          <w:rFonts w:cs="Arial"/>
        </w:rPr>
        <w:t xml:space="preserve"> Sponsor you will be acknowledged at the tournament. Your company’s name will be on the sponsorship board, which will be prominently displayed at the tournament.  You will also be listed in the club newsletter, website</w:t>
      </w:r>
      <w:r w:rsidR="00BA124C">
        <w:rPr>
          <w:rFonts w:cs="Arial"/>
        </w:rPr>
        <w:t xml:space="preserve"> </w:t>
      </w:r>
      <w:r w:rsidR="00BA124C" w:rsidRPr="001F54AA">
        <w:rPr>
          <w:rFonts w:cs="Arial"/>
        </w:rPr>
        <w:t>and be recognized in the Pipe</w:t>
      </w:r>
      <w:r w:rsidR="00364426" w:rsidRPr="001F54AA">
        <w:rPr>
          <w:rFonts w:cs="Arial"/>
        </w:rPr>
        <w:t xml:space="preserve"> L</w:t>
      </w:r>
      <w:r w:rsidR="00BA124C" w:rsidRPr="001F54AA">
        <w:rPr>
          <w:rFonts w:cs="Arial"/>
        </w:rPr>
        <w:t>iners Club of Tulsa membership directory</w:t>
      </w:r>
      <w:r w:rsidRPr="001F54AA">
        <w:rPr>
          <w:rFonts w:cs="Arial"/>
        </w:rPr>
        <w:t>.  You will automatically be a station sponsor with your company’s name placed on a sign near a shooting station.  In addition, your company will receive complimentary tournament entry for a 4-person team, along with a plaque in recognition of your contribution to the scholarship fund.</w:t>
      </w:r>
    </w:p>
    <w:p w:rsidR="00C23930" w:rsidRPr="005A1392" w:rsidRDefault="00C23930" w:rsidP="00C23930">
      <w:pPr>
        <w:rPr>
          <w:rFonts w:cs="Arial"/>
        </w:rPr>
      </w:pPr>
    </w:p>
    <w:p w:rsidR="00C23930" w:rsidRPr="005A1392" w:rsidRDefault="00CB6D4F" w:rsidP="00C23930">
      <w:pPr>
        <w:rPr>
          <w:rFonts w:cs="Arial"/>
        </w:rPr>
      </w:pPr>
      <w:r>
        <w:rPr>
          <w:rFonts w:cs="Arial"/>
          <w:b/>
        </w:rPr>
        <w:t>Silver</w:t>
      </w:r>
      <w:r w:rsidR="00C23930" w:rsidRPr="005A1392">
        <w:rPr>
          <w:rFonts w:cs="Arial"/>
          <w:b/>
        </w:rPr>
        <w:t xml:space="preserve"> Sponsor</w:t>
      </w:r>
      <w:r>
        <w:rPr>
          <w:rFonts w:cs="Arial"/>
        </w:rPr>
        <w:tab/>
      </w:r>
      <w:r>
        <w:rPr>
          <w:rFonts w:cs="Arial"/>
        </w:rPr>
        <w:tab/>
        <w:t>$</w:t>
      </w:r>
      <w:r w:rsidR="003D2190">
        <w:rPr>
          <w:rFonts w:cs="Arial"/>
        </w:rPr>
        <w:t>75</w:t>
      </w:r>
      <w:r w:rsidR="00C23930" w:rsidRPr="005A1392">
        <w:rPr>
          <w:rFonts w:cs="Arial"/>
        </w:rPr>
        <w:t>0.00</w:t>
      </w:r>
    </w:p>
    <w:p w:rsidR="00C23930" w:rsidRDefault="00C23930" w:rsidP="00C23930">
      <w:pPr>
        <w:rPr>
          <w:rFonts w:cs="Arial"/>
        </w:rPr>
      </w:pPr>
      <w:r w:rsidRPr="005A1392">
        <w:rPr>
          <w:rFonts w:cs="Arial"/>
        </w:rPr>
        <w:t xml:space="preserve">Sponsorship of scholarship awards.  As a </w:t>
      </w:r>
      <w:r w:rsidR="00CB6D4F">
        <w:rPr>
          <w:rFonts w:cs="Arial"/>
        </w:rPr>
        <w:t>Silver</w:t>
      </w:r>
      <w:r w:rsidRPr="005A1392">
        <w:rPr>
          <w:rFonts w:cs="Arial"/>
        </w:rPr>
        <w:t xml:space="preserve"> Sponsor you will be acknowledged at the tournament during the awards ceremony. Your company’s name will be on the sponsorship board, which will be prominently displayed at the tournament.  You will be listed in the club newsletter, website and t</w:t>
      </w:r>
      <w:r w:rsidR="00CB6D4F">
        <w:rPr>
          <w:rFonts w:cs="Arial"/>
        </w:rPr>
        <w:t xml:space="preserve">he next Pipe Liners Club of Tulsa </w:t>
      </w:r>
      <w:r w:rsidRPr="005A1392">
        <w:rPr>
          <w:rFonts w:cs="Arial"/>
        </w:rPr>
        <w:t xml:space="preserve">membership directory.  </w:t>
      </w:r>
      <w:r w:rsidR="00CB6D4F">
        <w:rPr>
          <w:rFonts w:cs="Arial"/>
        </w:rPr>
        <w:t>You will automatically be a station sponsor with your company’s name placed on a sign near a shooting station</w:t>
      </w:r>
      <w:r w:rsidR="00CB6D4F" w:rsidRPr="005A1392">
        <w:rPr>
          <w:rFonts w:cs="Arial"/>
        </w:rPr>
        <w:t>.</w:t>
      </w:r>
    </w:p>
    <w:p w:rsidR="00CB6D4F" w:rsidRPr="005A1392" w:rsidRDefault="00CB6D4F" w:rsidP="00C23930">
      <w:pPr>
        <w:rPr>
          <w:rFonts w:cs="Arial"/>
        </w:rPr>
      </w:pPr>
    </w:p>
    <w:p w:rsidR="00C23930" w:rsidRPr="005A1392" w:rsidRDefault="00CF25F6" w:rsidP="00C23930">
      <w:pPr>
        <w:rPr>
          <w:rFonts w:cs="Arial"/>
        </w:rPr>
      </w:pPr>
      <w:r>
        <w:rPr>
          <w:rFonts w:cs="Arial"/>
          <w:b/>
        </w:rPr>
        <w:t>Bron</w:t>
      </w:r>
      <w:r w:rsidR="00C23930" w:rsidRPr="005A1392">
        <w:rPr>
          <w:rFonts w:cs="Arial"/>
          <w:b/>
        </w:rPr>
        <w:t>ze Sponsor</w:t>
      </w:r>
      <w:r>
        <w:rPr>
          <w:rFonts w:cs="Arial"/>
        </w:rPr>
        <w:tab/>
      </w:r>
      <w:r w:rsidR="00C23930" w:rsidRPr="005A1392">
        <w:rPr>
          <w:rFonts w:cs="Arial"/>
        </w:rPr>
        <w:t>$500.00</w:t>
      </w:r>
    </w:p>
    <w:p w:rsidR="00C23930" w:rsidRPr="005A1392" w:rsidRDefault="00C23930" w:rsidP="00C23930">
      <w:pPr>
        <w:rPr>
          <w:rFonts w:cs="Arial"/>
        </w:rPr>
      </w:pPr>
      <w:r w:rsidRPr="005A1392">
        <w:rPr>
          <w:rFonts w:cs="Arial"/>
        </w:rPr>
        <w:t xml:space="preserve">Sponsorship of door prizes and scholarship awards.  As a </w:t>
      </w:r>
      <w:r w:rsidR="00CF25F6">
        <w:rPr>
          <w:rFonts w:cs="Arial"/>
        </w:rPr>
        <w:t>Bronz</w:t>
      </w:r>
      <w:r w:rsidRPr="005A1392">
        <w:rPr>
          <w:rFonts w:cs="Arial"/>
        </w:rPr>
        <w:t xml:space="preserve">e </w:t>
      </w:r>
      <w:r w:rsidR="00CF25F6">
        <w:rPr>
          <w:rFonts w:cs="Arial"/>
        </w:rPr>
        <w:t>S</w:t>
      </w:r>
      <w:r w:rsidRPr="005A1392">
        <w:rPr>
          <w:rFonts w:cs="Arial"/>
        </w:rPr>
        <w:t xml:space="preserve">ponsor you will be acknowledged at the tournament during the awards ceremony. </w:t>
      </w:r>
      <w:r w:rsidR="00CF25F6" w:rsidRPr="005A1392">
        <w:rPr>
          <w:rFonts w:cs="Arial"/>
        </w:rPr>
        <w:t xml:space="preserve">Your company’s name will be on the sponsorship board, which will be prominently displayed at the tournament.  </w:t>
      </w:r>
      <w:r w:rsidRPr="005A1392">
        <w:rPr>
          <w:rFonts w:cs="Arial"/>
        </w:rPr>
        <w:t>You will be listed in the club newsletter, website and the nex</w:t>
      </w:r>
      <w:r w:rsidR="00CF25F6">
        <w:rPr>
          <w:rFonts w:cs="Arial"/>
        </w:rPr>
        <w:t>t Pipe Liners Club of Tulsa membership directory.</w:t>
      </w:r>
    </w:p>
    <w:p w:rsidR="00C23930" w:rsidRPr="005A1392" w:rsidRDefault="00C23930" w:rsidP="00C23930">
      <w:pPr>
        <w:rPr>
          <w:rFonts w:cs="Arial"/>
          <w:b/>
        </w:rPr>
      </w:pPr>
    </w:p>
    <w:p w:rsidR="00C23930" w:rsidRPr="005A1392" w:rsidRDefault="003D2190" w:rsidP="00C23930">
      <w:pPr>
        <w:rPr>
          <w:rFonts w:cs="Arial"/>
        </w:rPr>
      </w:pPr>
      <w:r>
        <w:rPr>
          <w:rFonts w:cs="Arial"/>
          <w:b/>
        </w:rPr>
        <w:t>Station</w:t>
      </w:r>
      <w:r w:rsidR="00C23930" w:rsidRPr="005A1392">
        <w:rPr>
          <w:rFonts w:cs="Arial"/>
          <w:b/>
        </w:rPr>
        <w:t xml:space="preserve"> Sponsor</w:t>
      </w:r>
      <w:r w:rsidR="00C23930" w:rsidRPr="005A1392">
        <w:rPr>
          <w:rFonts w:cs="Arial"/>
        </w:rPr>
        <w:tab/>
        <w:t>$1</w:t>
      </w:r>
      <w:r w:rsidR="00CB6D4F">
        <w:rPr>
          <w:rFonts w:cs="Arial"/>
        </w:rPr>
        <w:t>0</w:t>
      </w:r>
      <w:r w:rsidR="00C23930" w:rsidRPr="005A1392">
        <w:rPr>
          <w:rFonts w:cs="Arial"/>
        </w:rPr>
        <w:t>0.00</w:t>
      </w:r>
    </w:p>
    <w:p w:rsidR="00C23930" w:rsidRPr="005A1392" w:rsidRDefault="00C23930" w:rsidP="00C23930">
      <w:pPr>
        <w:rPr>
          <w:rFonts w:cs="Arial"/>
        </w:rPr>
      </w:pPr>
      <w:r w:rsidRPr="005A1392">
        <w:rPr>
          <w:rFonts w:cs="Arial"/>
        </w:rPr>
        <w:t xml:space="preserve">Sponsorship of scholarship awards.  As a </w:t>
      </w:r>
      <w:r w:rsidR="00CB6D4F">
        <w:rPr>
          <w:rFonts w:cs="Arial"/>
        </w:rPr>
        <w:t>station</w:t>
      </w:r>
      <w:r w:rsidRPr="005A1392">
        <w:rPr>
          <w:rFonts w:cs="Arial"/>
        </w:rPr>
        <w:t xml:space="preserve"> sponsor you will b</w:t>
      </w:r>
      <w:r w:rsidR="00CF25F6">
        <w:rPr>
          <w:rFonts w:cs="Arial"/>
        </w:rPr>
        <w:t>e listed in the club newsletter</w:t>
      </w:r>
      <w:r w:rsidRPr="005A1392">
        <w:rPr>
          <w:rFonts w:cs="Arial"/>
        </w:rPr>
        <w:t xml:space="preserve"> and the next </w:t>
      </w:r>
      <w:r w:rsidR="00CB6D4F">
        <w:rPr>
          <w:rFonts w:cs="Arial"/>
        </w:rPr>
        <w:t xml:space="preserve">Pipe Liners Club of Tulsa </w:t>
      </w:r>
      <w:r w:rsidRPr="005A1392">
        <w:rPr>
          <w:rFonts w:cs="Arial"/>
        </w:rPr>
        <w:t xml:space="preserve">membership directory.  Your company’s name will be placed on a sign set near </w:t>
      </w:r>
      <w:r w:rsidR="00CB6D4F">
        <w:rPr>
          <w:rFonts w:cs="Arial"/>
        </w:rPr>
        <w:t>a shooting station</w:t>
      </w:r>
      <w:r w:rsidRPr="005A1392">
        <w:rPr>
          <w:rFonts w:cs="Arial"/>
        </w:rPr>
        <w:t>.</w:t>
      </w:r>
    </w:p>
    <w:p w:rsidR="00C23930" w:rsidRDefault="00C23930" w:rsidP="00C23930">
      <w:pPr>
        <w:rPr>
          <w:rFonts w:cs="Arial"/>
        </w:rPr>
      </w:pPr>
    </w:p>
    <w:p w:rsidR="00C23930" w:rsidRPr="005A1392" w:rsidRDefault="00C23930" w:rsidP="00C23930">
      <w:pPr>
        <w:rPr>
          <w:rFonts w:cs="Arial"/>
        </w:rPr>
      </w:pPr>
    </w:p>
    <w:p w:rsidR="00C23930" w:rsidRPr="005A1392" w:rsidRDefault="00CB6D4F" w:rsidP="00C23930">
      <w:pPr>
        <w:rPr>
          <w:rFonts w:cs="Arial"/>
        </w:rPr>
      </w:pPr>
      <w:r>
        <w:rPr>
          <w:rFonts w:cs="Arial"/>
        </w:rPr>
        <w:t>COMPANY NAME:</w:t>
      </w:r>
      <w:r>
        <w:rPr>
          <w:rFonts w:cs="Arial"/>
        </w:rPr>
        <w:tab/>
      </w:r>
      <w:r>
        <w:rPr>
          <w:rFonts w:cs="Arial"/>
        </w:rPr>
        <w:tab/>
        <w:t>_____________</w:t>
      </w:r>
      <w:r w:rsidR="00C23930">
        <w:rPr>
          <w:rFonts w:cs="Arial"/>
        </w:rPr>
        <w:t>_________________________________________________________</w:t>
      </w:r>
    </w:p>
    <w:p w:rsidR="00C23930" w:rsidRPr="005A1392" w:rsidRDefault="00C23930" w:rsidP="00C23930">
      <w:pPr>
        <w:rPr>
          <w:rFonts w:cs="Arial"/>
        </w:rPr>
      </w:pPr>
    </w:p>
    <w:p w:rsidR="00C23930" w:rsidRPr="005A1392" w:rsidRDefault="00C23930" w:rsidP="00C23930">
      <w:pPr>
        <w:rPr>
          <w:rFonts w:cs="Arial"/>
        </w:rPr>
      </w:pPr>
    </w:p>
    <w:p w:rsidR="00C23930" w:rsidRPr="005A1392" w:rsidRDefault="00CB6D4F" w:rsidP="00C23930">
      <w:pPr>
        <w:rPr>
          <w:rFonts w:cs="Arial"/>
        </w:rPr>
      </w:pPr>
      <w:r>
        <w:rPr>
          <w:rFonts w:cs="Arial"/>
        </w:rPr>
        <w:t>SPONSORSHIP LEVEL:</w:t>
      </w:r>
      <w:r>
        <w:rPr>
          <w:rFonts w:cs="Arial"/>
        </w:rPr>
        <w:tab/>
        <w:t>_____________</w:t>
      </w:r>
      <w:r w:rsidR="00C23930" w:rsidRPr="005A1392">
        <w:rPr>
          <w:rFonts w:cs="Arial"/>
        </w:rPr>
        <w:t>__________________________________________________</w:t>
      </w:r>
      <w:r w:rsidR="00C23930">
        <w:rPr>
          <w:rFonts w:cs="Arial"/>
        </w:rPr>
        <w:t>_______</w:t>
      </w:r>
    </w:p>
    <w:p w:rsidR="00C23930" w:rsidRDefault="00C23930" w:rsidP="00C23930">
      <w:pPr>
        <w:rPr>
          <w:rFonts w:cs="Arial"/>
        </w:rPr>
      </w:pPr>
    </w:p>
    <w:p w:rsidR="00C23930" w:rsidRPr="005A1392" w:rsidRDefault="00C23930" w:rsidP="00C23930">
      <w:pPr>
        <w:rPr>
          <w:rFonts w:cs="Arial"/>
        </w:rPr>
      </w:pPr>
    </w:p>
    <w:p w:rsidR="00C23930" w:rsidRPr="005A1392" w:rsidRDefault="00C23930" w:rsidP="00C23930">
      <w:pPr>
        <w:rPr>
          <w:rFonts w:cs="Arial"/>
        </w:rPr>
      </w:pPr>
      <w:r w:rsidRPr="005A1392">
        <w:rPr>
          <w:rFonts w:cs="Arial"/>
        </w:rPr>
        <w:tab/>
      </w:r>
      <w:r w:rsidRPr="005A1392">
        <w:rPr>
          <w:rFonts w:cs="Arial"/>
        </w:rPr>
        <w:tab/>
      </w:r>
      <w:r w:rsidRPr="005A1392">
        <w:rPr>
          <w:rFonts w:cs="Arial"/>
        </w:rPr>
        <w:tab/>
      </w:r>
      <w:r w:rsidRPr="005A1392">
        <w:rPr>
          <w:rFonts w:cs="Arial"/>
        </w:rPr>
        <w:tab/>
      </w:r>
      <w:r w:rsidRPr="005A1392">
        <w:rPr>
          <w:rFonts w:cs="Arial"/>
        </w:rPr>
        <w:tab/>
      </w:r>
      <w:r w:rsidRPr="005A1392">
        <w:rPr>
          <w:rFonts w:cs="Arial"/>
        </w:rPr>
        <w:tab/>
      </w:r>
      <w:r w:rsidRPr="005A1392">
        <w:rPr>
          <w:rFonts w:cs="Arial"/>
        </w:rPr>
        <w:tab/>
      </w:r>
      <w:r w:rsidRPr="005A1392">
        <w:rPr>
          <w:rFonts w:cs="Arial"/>
        </w:rPr>
        <w:tab/>
      </w:r>
      <w:r w:rsidRPr="005A1392">
        <w:rPr>
          <w:rFonts w:cs="Arial"/>
        </w:rPr>
        <w:tab/>
        <w:t>TOTAL ENCLOSED:</w:t>
      </w:r>
      <w:r w:rsidRPr="005A1392">
        <w:rPr>
          <w:rFonts w:cs="Arial"/>
        </w:rPr>
        <w:tab/>
        <w:t>________________</w:t>
      </w:r>
      <w:r>
        <w:rPr>
          <w:rFonts w:cs="Arial"/>
        </w:rPr>
        <w:t>___</w:t>
      </w:r>
    </w:p>
    <w:p w:rsidR="00C23930" w:rsidRPr="005A1392" w:rsidRDefault="00C23930" w:rsidP="00C23930">
      <w:pPr>
        <w:rPr>
          <w:rFonts w:cs="Arial"/>
        </w:rPr>
      </w:pPr>
    </w:p>
    <w:p w:rsidR="00C23930" w:rsidRPr="005A1392" w:rsidRDefault="00C23930" w:rsidP="00C23930">
      <w:pPr>
        <w:rPr>
          <w:rFonts w:cs="Arial"/>
        </w:rPr>
      </w:pPr>
      <w:r w:rsidRPr="005A1392">
        <w:rPr>
          <w:rFonts w:cs="Arial"/>
        </w:rPr>
        <w:t>MAKE CHECKS PAYABLE TO:   Pipe</w:t>
      </w:r>
      <w:r w:rsidR="00CB6D4F">
        <w:rPr>
          <w:rFonts w:cs="Arial"/>
        </w:rPr>
        <w:t xml:space="preserve"> L</w:t>
      </w:r>
      <w:r w:rsidRPr="005A1392">
        <w:rPr>
          <w:rFonts w:cs="Arial"/>
        </w:rPr>
        <w:t xml:space="preserve">iners Club of </w:t>
      </w:r>
      <w:smartTag w:uri="urn:schemas-microsoft-com:office:smarttags" w:element="City">
        <w:smartTag w:uri="urn:schemas-microsoft-com:office:smarttags" w:element="place">
          <w:r w:rsidRPr="005A1392">
            <w:rPr>
              <w:rFonts w:cs="Arial"/>
            </w:rPr>
            <w:t>Tulsa</w:t>
          </w:r>
        </w:smartTag>
      </w:smartTag>
    </w:p>
    <w:p w:rsidR="00CB6D4F" w:rsidRDefault="00CB6D4F" w:rsidP="00CB6D4F">
      <w:pPr>
        <w:ind w:firstLine="720"/>
        <w:rPr>
          <w:rFonts w:cs="Arial"/>
        </w:rPr>
      </w:pPr>
    </w:p>
    <w:p w:rsidR="00CB1591" w:rsidRDefault="00C23930" w:rsidP="00CB6D4F">
      <w:pPr>
        <w:ind w:firstLine="720"/>
        <w:rPr>
          <w:rFonts w:cs="Arial"/>
        </w:rPr>
      </w:pPr>
      <w:r w:rsidRPr="005A1392">
        <w:rPr>
          <w:rFonts w:cs="Arial"/>
        </w:rPr>
        <w:t>Send To:</w:t>
      </w:r>
      <w:r w:rsidR="00CB6D4F">
        <w:rPr>
          <w:rFonts w:cs="Arial"/>
        </w:rPr>
        <w:tab/>
        <w:t>Magellan Pipeline</w:t>
      </w:r>
    </w:p>
    <w:p w:rsidR="00CB6D4F" w:rsidRDefault="00CB6D4F" w:rsidP="00CB6D4F">
      <w:pPr>
        <w:ind w:firstLine="720"/>
        <w:rPr>
          <w:rFonts w:cs="Arial"/>
        </w:rPr>
      </w:pPr>
      <w:r>
        <w:rPr>
          <w:rFonts w:cs="Arial"/>
        </w:rPr>
        <w:tab/>
      </w:r>
      <w:r>
        <w:rPr>
          <w:rFonts w:cs="Arial"/>
        </w:rPr>
        <w:tab/>
        <w:t>Attn: Dan Egner</w:t>
      </w:r>
    </w:p>
    <w:p w:rsidR="00CB6D4F" w:rsidRDefault="00CB6D4F" w:rsidP="00CB6D4F">
      <w:pPr>
        <w:ind w:firstLine="720"/>
        <w:rPr>
          <w:rFonts w:cs="Arial"/>
        </w:rPr>
      </w:pPr>
      <w:r>
        <w:rPr>
          <w:rFonts w:cs="Arial"/>
        </w:rPr>
        <w:tab/>
      </w:r>
      <w:r>
        <w:rPr>
          <w:rFonts w:cs="Arial"/>
        </w:rPr>
        <w:tab/>
      </w:r>
      <w:r w:rsidR="008B4B13">
        <w:rPr>
          <w:rFonts w:cs="Arial"/>
        </w:rPr>
        <w:t>One Williams Center OTC-9</w:t>
      </w:r>
    </w:p>
    <w:p w:rsidR="00CB6D4F" w:rsidRDefault="00CB6D4F" w:rsidP="00CB6D4F">
      <w:pPr>
        <w:ind w:firstLine="720"/>
        <w:rPr>
          <w:rFonts w:cs="Arial"/>
        </w:rPr>
      </w:pPr>
      <w:r>
        <w:rPr>
          <w:rFonts w:cs="Arial"/>
        </w:rPr>
        <w:tab/>
      </w:r>
      <w:r>
        <w:rPr>
          <w:rFonts w:cs="Arial"/>
        </w:rPr>
        <w:tab/>
      </w:r>
      <w:smartTag w:uri="urn:schemas-microsoft-com:office:smarttags" w:element="place">
        <w:smartTag w:uri="urn:schemas-microsoft-com:office:smarttags" w:element="City">
          <w:r>
            <w:rPr>
              <w:rFonts w:cs="Arial"/>
            </w:rPr>
            <w:t>Tulsa</w:t>
          </w:r>
        </w:smartTag>
        <w:r>
          <w:rPr>
            <w:rFonts w:cs="Arial"/>
          </w:rPr>
          <w:t xml:space="preserve">, </w:t>
        </w:r>
        <w:smartTag w:uri="urn:schemas-microsoft-com:office:smarttags" w:element="State">
          <w:r>
            <w:rPr>
              <w:rFonts w:cs="Arial"/>
            </w:rPr>
            <w:t>OK</w:t>
          </w:r>
        </w:smartTag>
        <w:r>
          <w:rPr>
            <w:rFonts w:cs="Arial"/>
          </w:rPr>
          <w:t xml:space="preserve">  </w:t>
        </w:r>
        <w:smartTag w:uri="urn:schemas-microsoft-com:office:smarttags" w:element="PostalCode">
          <w:r>
            <w:rPr>
              <w:rFonts w:cs="Arial"/>
            </w:rPr>
            <w:t>74172</w:t>
          </w:r>
        </w:smartTag>
      </w:smartTag>
    </w:p>
    <w:p w:rsidR="00CB6D4F" w:rsidRDefault="00CB6D4F" w:rsidP="00CB6D4F">
      <w:pPr>
        <w:ind w:firstLine="720"/>
        <w:rPr>
          <w:rFonts w:cs="Arial"/>
        </w:rPr>
      </w:pPr>
    </w:p>
    <w:p w:rsidR="00CB6D4F" w:rsidRDefault="00CB6D4F" w:rsidP="00CB6D4F">
      <w:pPr>
        <w:ind w:firstLine="720"/>
        <w:rPr>
          <w:rFonts w:cs="Arial"/>
        </w:rPr>
      </w:pPr>
      <w:r>
        <w:rPr>
          <w:rFonts w:cs="Arial"/>
        </w:rPr>
        <w:tab/>
        <w:t xml:space="preserve">Office: </w:t>
      </w:r>
      <w:r>
        <w:rPr>
          <w:rFonts w:cs="Arial"/>
        </w:rPr>
        <w:tab/>
        <w:t>(918) 574-7172</w:t>
      </w:r>
    </w:p>
    <w:p w:rsidR="00CB6D4F" w:rsidRDefault="00CB6D4F" w:rsidP="00CB6D4F">
      <w:pPr>
        <w:ind w:firstLine="720"/>
        <w:rPr>
          <w:rFonts w:cs="Arial"/>
        </w:rPr>
      </w:pPr>
      <w:r>
        <w:rPr>
          <w:rFonts w:cs="Arial"/>
        </w:rPr>
        <w:tab/>
        <w:t>Fax:</w:t>
      </w:r>
      <w:r>
        <w:rPr>
          <w:rFonts w:cs="Arial"/>
        </w:rPr>
        <w:tab/>
        <w:t>(918) 574-7</w:t>
      </w:r>
      <w:r w:rsidR="00EF7A3B">
        <w:rPr>
          <w:rFonts w:cs="Arial"/>
        </w:rPr>
        <w:t>376</w:t>
      </w:r>
    </w:p>
    <w:p w:rsidR="00CB6D4F" w:rsidRDefault="00CB6D4F" w:rsidP="00CB6D4F">
      <w:pPr>
        <w:ind w:firstLine="720"/>
        <w:rPr>
          <w:rFonts w:cs="Arial"/>
        </w:rPr>
      </w:pPr>
      <w:r>
        <w:rPr>
          <w:rFonts w:cs="Arial"/>
        </w:rPr>
        <w:tab/>
        <w:t>Email:</w:t>
      </w:r>
      <w:r>
        <w:rPr>
          <w:rFonts w:cs="Arial"/>
        </w:rPr>
        <w:tab/>
      </w:r>
      <w:hyperlink r:id="rId10" w:history="1">
        <w:r w:rsidRPr="00201E87">
          <w:rPr>
            <w:rStyle w:val="Hyperlink"/>
            <w:rFonts w:cs="Arial"/>
          </w:rPr>
          <w:t>Daniel.Egner@magellanlp.com</w:t>
        </w:r>
      </w:hyperlink>
    </w:p>
    <w:p w:rsidR="00CB6D4F" w:rsidRDefault="00CB6D4F" w:rsidP="00CB6D4F">
      <w:pPr>
        <w:rPr>
          <w:rFonts w:cs="Arial"/>
        </w:rPr>
      </w:pPr>
    </w:p>
    <w:p w:rsidR="00CB6D4F" w:rsidRDefault="00CB6D4F" w:rsidP="00CB6D4F"/>
    <w:p w:rsidR="00CB6D4F" w:rsidRDefault="00CB6D4F" w:rsidP="00CB6D4F"/>
    <w:p w:rsidR="00CB6D4F" w:rsidRDefault="00CB6D4F" w:rsidP="00CB6D4F"/>
    <w:p w:rsidR="00CB6D4F" w:rsidRPr="00C23930" w:rsidRDefault="00D176D7" w:rsidP="00CB6D4F">
      <w:pPr>
        <w:rPr>
          <w:rFonts w:cs="Arial"/>
        </w:rPr>
      </w:pPr>
      <w:r>
        <w:rPr>
          <w:noProof/>
        </w:rPr>
        <w:drawing>
          <wp:inline distT="0" distB="0" distL="0" distR="0">
            <wp:extent cx="6134100" cy="600075"/>
            <wp:effectExtent l="19050" t="0" r="0" b="0"/>
            <wp:docPr id="2" name="Picture 2" descr="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n"/>
                    <pic:cNvPicPr>
                      <a:picLocks noChangeAspect="1" noChangeArrowheads="1"/>
                    </pic:cNvPicPr>
                  </pic:nvPicPr>
                  <pic:blipFill>
                    <a:blip r:embed="rId11" cstate="print"/>
                    <a:srcRect/>
                    <a:stretch>
                      <a:fillRect/>
                    </a:stretch>
                  </pic:blipFill>
                  <pic:spPr bwMode="auto">
                    <a:xfrm>
                      <a:off x="0" y="0"/>
                      <a:ext cx="6134100" cy="600075"/>
                    </a:xfrm>
                    <a:prstGeom prst="rect">
                      <a:avLst/>
                    </a:prstGeom>
                    <a:noFill/>
                    <a:ln w="9525">
                      <a:noFill/>
                      <a:miter lim="800000"/>
                      <a:headEnd/>
                      <a:tailEnd/>
                    </a:ln>
                  </pic:spPr>
                </pic:pic>
              </a:graphicData>
            </a:graphic>
          </wp:inline>
        </w:drawing>
      </w:r>
    </w:p>
    <w:sectPr w:rsidR="00CB6D4F" w:rsidRPr="00C23930" w:rsidSect="007A3826">
      <w:type w:val="continuous"/>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6E7" w:rsidRDefault="000726E7">
      <w:r>
        <w:separator/>
      </w:r>
    </w:p>
  </w:endnote>
  <w:endnote w:type="continuationSeparator" w:id="0">
    <w:p w:rsidR="000726E7" w:rsidRDefault="0007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netian301 Dm BT">
    <w:altName w:val="Times New Roman"/>
    <w:charset w:val="00"/>
    <w:family w:val="roman"/>
    <w:pitch w:val="variable"/>
    <w:sig w:usb0="00000007" w:usb1="00000000" w:usb2="00000000" w:usb3="00000000" w:csb0="00000011" w:csb1="00000000"/>
  </w:font>
  <w:font w:name="WaldoIco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6E7" w:rsidRDefault="000726E7">
    <w:pPr>
      <w:pStyle w:val="Footer"/>
      <w:rPr>
        <w:b/>
      </w:rPr>
    </w:pPr>
    <w:r>
      <w:rPr>
        <w:b/>
      </w:rPr>
      <w:t>Note: Round assignments will be made on a first-come, first-served basis, of complete (paid) entries.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6E7" w:rsidRDefault="000726E7">
      <w:r>
        <w:separator/>
      </w:r>
    </w:p>
  </w:footnote>
  <w:footnote w:type="continuationSeparator" w:id="0">
    <w:p w:rsidR="000726E7" w:rsidRDefault="00072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A0AD8"/>
    <w:multiLevelType w:val="hybridMultilevel"/>
    <w:tmpl w:val="7A26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05CA9"/>
    <w:multiLevelType w:val="hybridMultilevel"/>
    <w:tmpl w:val="F622330E"/>
    <w:lvl w:ilvl="0" w:tplc="A8F8AE14">
      <w:numFmt w:val="bullet"/>
      <w:lvlText w:val=""/>
      <w:lvlJc w:val="left"/>
      <w:pPr>
        <w:tabs>
          <w:tab w:val="num" w:pos="720"/>
        </w:tabs>
        <w:ind w:left="720" w:hanging="360"/>
      </w:pPr>
      <w:rPr>
        <w:rFonts w:ascii="Symbol" w:hAnsi="Symbol" w:hint="default"/>
        <w:strike w:val="0"/>
        <w:dstrike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69"/>
    <w:rsid w:val="00001A6E"/>
    <w:rsid w:val="0000255C"/>
    <w:rsid w:val="00002D00"/>
    <w:rsid w:val="0001124B"/>
    <w:rsid w:val="00014103"/>
    <w:rsid w:val="00017743"/>
    <w:rsid w:val="00030468"/>
    <w:rsid w:val="0004285E"/>
    <w:rsid w:val="00060FF9"/>
    <w:rsid w:val="00065C37"/>
    <w:rsid w:val="0006691A"/>
    <w:rsid w:val="000726E7"/>
    <w:rsid w:val="00074B69"/>
    <w:rsid w:val="000766AB"/>
    <w:rsid w:val="00080F17"/>
    <w:rsid w:val="0009733E"/>
    <w:rsid w:val="000B2C49"/>
    <w:rsid w:val="000B37B0"/>
    <w:rsid w:val="000B58B8"/>
    <w:rsid w:val="000D1221"/>
    <w:rsid w:val="000F1487"/>
    <w:rsid w:val="000F23C0"/>
    <w:rsid w:val="00113038"/>
    <w:rsid w:val="00115F48"/>
    <w:rsid w:val="00121E2C"/>
    <w:rsid w:val="0012569A"/>
    <w:rsid w:val="00127C4D"/>
    <w:rsid w:val="00130941"/>
    <w:rsid w:val="00135A13"/>
    <w:rsid w:val="00136FDF"/>
    <w:rsid w:val="0014373A"/>
    <w:rsid w:val="00150411"/>
    <w:rsid w:val="00152F99"/>
    <w:rsid w:val="00161700"/>
    <w:rsid w:val="00165EA4"/>
    <w:rsid w:val="00177051"/>
    <w:rsid w:val="0017750F"/>
    <w:rsid w:val="00182FBF"/>
    <w:rsid w:val="00184652"/>
    <w:rsid w:val="001A1205"/>
    <w:rsid w:val="001A527B"/>
    <w:rsid w:val="001B5D71"/>
    <w:rsid w:val="001B62B7"/>
    <w:rsid w:val="001C3A7E"/>
    <w:rsid w:val="001C59C4"/>
    <w:rsid w:val="001E117A"/>
    <w:rsid w:val="001E40FA"/>
    <w:rsid w:val="001F223B"/>
    <w:rsid w:val="001F478A"/>
    <w:rsid w:val="001F54AA"/>
    <w:rsid w:val="001F6DE2"/>
    <w:rsid w:val="001F6F63"/>
    <w:rsid w:val="00200350"/>
    <w:rsid w:val="002063FE"/>
    <w:rsid w:val="002108F0"/>
    <w:rsid w:val="00214284"/>
    <w:rsid w:val="00217EED"/>
    <w:rsid w:val="002247B1"/>
    <w:rsid w:val="00232BE8"/>
    <w:rsid w:val="002359BD"/>
    <w:rsid w:val="00243FF7"/>
    <w:rsid w:val="00244F1C"/>
    <w:rsid w:val="002609E0"/>
    <w:rsid w:val="00264B51"/>
    <w:rsid w:val="00274507"/>
    <w:rsid w:val="002828F2"/>
    <w:rsid w:val="00285B13"/>
    <w:rsid w:val="002878F5"/>
    <w:rsid w:val="00292D54"/>
    <w:rsid w:val="00294AD6"/>
    <w:rsid w:val="00294B87"/>
    <w:rsid w:val="00297D34"/>
    <w:rsid w:val="002A4C12"/>
    <w:rsid w:val="002B225B"/>
    <w:rsid w:val="002B3CE5"/>
    <w:rsid w:val="002D01FA"/>
    <w:rsid w:val="002D0E00"/>
    <w:rsid w:val="002E0F5B"/>
    <w:rsid w:val="002E154B"/>
    <w:rsid w:val="002F5603"/>
    <w:rsid w:val="002F6300"/>
    <w:rsid w:val="002F772E"/>
    <w:rsid w:val="00302E2D"/>
    <w:rsid w:val="00307C35"/>
    <w:rsid w:val="00314B67"/>
    <w:rsid w:val="003342C7"/>
    <w:rsid w:val="00335FA2"/>
    <w:rsid w:val="00337AFB"/>
    <w:rsid w:val="003422A8"/>
    <w:rsid w:val="00351FB9"/>
    <w:rsid w:val="003521FA"/>
    <w:rsid w:val="00355CCE"/>
    <w:rsid w:val="00355F76"/>
    <w:rsid w:val="00364426"/>
    <w:rsid w:val="00366D11"/>
    <w:rsid w:val="0037241B"/>
    <w:rsid w:val="00372856"/>
    <w:rsid w:val="00374BD5"/>
    <w:rsid w:val="00386276"/>
    <w:rsid w:val="00386D69"/>
    <w:rsid w:val="00387751"/>
    <w:rsid w:val="00390196"/>
    <w:rsid w:val="00391E98"/>
    <w:rsid w:val="0039584C"/>
    <w:rsid w:val="00396277"/>
    <w:rsid w:val="00397FC8"/>
    <w:rsid w:val="003A6443"/>
    <w:rsid w:val="003B0080"/>
    <w:rsid w:val="003B06AA"/>
    <w:rsid w:val="003B1A3E"/>
    <w:rsid w:val="003B7C9A"/>
    <w:rsid w:val="003C0E27"/>
    <w:rsid w:val="003C494F"/>
    <w:rsid w:val="003D0BEE"/>
    <w:rsid w:val="003D2190"/>
    <w:rsid w:val="003D2F46"/>
    <w:rsid w:val="003E12E1"/>
    <w:rsid w:val="003E1C3D"/>
    <w:rsid w:val="003E4420"/>
    <w:rsid w:val="003E57A3"/>
    <w:rsid w:val="003E6898"/>
    <w:rsid w:val="003F051F"/>
    <w:rsid w:val="003F07D5"/>
    <w:rsid w:val="003F11F3"/>
    <w:rsid w:val="003F510B"/>
    <w:rsid w:val="00401749"/>
    <w:rsid w:val="004142EF"/>
    <w:rsid w:val="00420B7D"/>
    <w:rsid w:val="00422BDC"/>
    <w:rsid w:val="00424DCF"/>
    <w:rsid w:val="00427657"/>
    <w:rsid w:val="0043166D"/>
    <w:rsid w:val="0043344F"/>
    <w:rsid w:val="00434682"/>
    <w:rsid w:val="00434FEA"/>
    <w:rsid w:val="00435832"/>
    <w:rsid w:val="00444BF9"/>
    <w:rsid w:val="00456528"/>
    <w:rsid w:val="00457585"/>
    <w:rsid w:val="00460716"/>
    <w:rsid w:val="00463C62"/>
    <w:rsid w:val="004A1589"/>
    <w:rsid w:val="004A3768"/>
    <w:rsid w:val="004B37F4"/>
    <w:rsid w:val="004C08DF"/>
    <w:rsid w:val="004C1DC3"/>
    <w:rsid w:val="004C214A"/>
    <w:rsid w:val="004C2179"/>
    <w:rsid w:val="004C277F"/>
    <w:rsid w:val="004C559A"/>
    <w:rsid w:val="004C6FB5"/>
    <w:rsid w:val="004D0466"/>
    <w:rsid w:val="004D3712"/>
    <w:rsid w:val="004D77C9"/>
    <w:rsid w:val="004E570F"/>
    <w:rsid w:val="004E6BDE"/>
    <w:rsid w:val="004F1D61"/>
    <w:rsid w:val="004F3C4D"/>
    <w:rsid w:val="0050000A"/>
    <w:rsid w:val="0050147E"/>
    <w:rsid w:val="00504852"/>
    <w:rsid w:val="00504AAD"/>
    <w:rsid w:val="005207BC"/>
    <w:rsid w:val="00522EBF"/>
    <w:rsid w:val="00525742"/>
    <w:rsid w:val="00525D74"/>
    <w:rsid w:val="00526C67"/>
    <w:rsid w:val="00542967"/>
    <w:rsid w:val="005446C3"/>
    <w:rsid w:val="00550B34"/>
    <w:rsid w:val="00551744"/>
    <w:rsid w:val="005712EB"/>
    <w:rsid w:val="00574B7E"/>
    <w:rsid w:val="005769E8"/>
    <w:rsid w:val="005838ED"/>
    <w:rsid w:val="00585E25"/>
    <w:rsid w:val="005A1E6D"/>
    <w:rsid w:val="005A7E06"/>
    <w:rsid w:val="005B5B58"/>
    <w:rsid w:val="005B6C51"/>
    <w:rsid w:val="005C4922"/>
    <w:rsid w:val="005D577E"/>
    <w:rsid w:val="005D70D9"/>
    <w:rsid w:val="00602D3B"/>
    <w:rsid w:val="006030AD"/>
    <w:rsid w:val="00606CCD"/>
    <w:rsid w:val="00607853"/>
    <w:rsid w:val="00612591"/>
    <w:rsid w:val="00620935"/>
    <w:rsid w:val="006224D1"/>
    <w:rsid w:val="00631519"/>
    <w:rsid w:val="00633A1D"/>
    <w:rsid w:val="00642C85"/>
    <w:rsid w:val="00652AFB"/>
    <w:rsid w:val="00657580"/>
    <w:rsid w:val="00657AC1"/>
    <w:rsid w:val="00665C2D"/>
    <w:rsid w:val="006704A7"/>
    <w:rsid w:val="00686188"/>
    <w:rsid w:val="00690B72"/>
    <w:rsid w:val="00695C60"/>
    <w:rsid w:val="006A27C6"/>
    <w:rsid w:val="006A2AFF"/>
    <w:rsid w:val="006B40FD"/>
    <w:rsid w:val="006C014B"/>
    <w:rsid w:val="006C44E9"/>
    <w:rsid w:val="006C7048"/>
    <w:rsid w:val="006E198C"/>
    <w:rsid w:val="006E36D3"/>
    <w:rsid w:val="006E3E02"/>
    <w:rsid w:val="006E42D8"/>
    <w:rsid w:val="006F64A2"/>
    <w:rsid w:val="00712076"/>
    <w:rsid w:val="00712D14"/>
    <w:rsid w:val="0072074A"/>
    <w:rsid w:val="00722A35"/>
    <w:rsid w:val="00726628"/>
    <w:rsid w:val="00726E9B"/>
    <w:rsid w:val="00727CE2"/>
    <w:rsid w:val="00732666"/>
    <w:rsid w:val="007328CF"/>
    <w:rsid w:val="00732FF8"/>
    <w:rsid w:val="00736034"/>
    <w:rsid w:val="007412A1"/>
    <w:rsid w:val="00742704"/>
    <w:rsid w:val="00744FF5"/>
    <w:rsid w:val="00747189"/>
    <w:rsid w:val="00752C3F"/>
    <w:rsid w:val="00754530"/>
    <w:rsid w:val="0076453A"/>
    <w:rsid w:val="007719C0"/>
    <w:rsid w:val="007778A1"/>
    <w:rsid w:val="00780317"/>
    <w:rsid w:val="007816F1"/>
    <w:rsid w:val="0078429B"/>
    <w:rsid w:val="007865B0"/>
    <w:rsid w:val="00791361"/>
    <w:rsid w:val="0079510D"/>
    <w:rsid w:val="0079612E"/>
    <w:rsid w:val="007A3826"/>
    <w:rsid w:val="007B1A6B"/>
    <w:rsid w:val="007D22AB"/>
    <w:rsid w:val="007D4D58"/>
    <w:rsid w:val="007D63CE"/>
    <w:rsid w:val="0080727E"/>
    <w:rsid w:val="0082104A"/>
    <w:rsid w:val="008228DA"/>
    <w:rsid w:val="0082556F"/>
    <w:rsid w:val="00825C35"/>
    <w:rsid w:val="00835A0B"/>
    <w:rsid w:val="00835FCB"/>
    <w:rsid w:val="0083687D"/>
    <w:rsid w:val="0084519B"/>
    <w:rsid w:val="0085121C"/>
    <w:rsid w:val="00852AF9"/>
    <w:rsid w:val="00853798"/>
    <w:rsid w:val="008540A3"/>
    <w:rsid w:val="0085798D"/>
    <w:rsid w:val="0086650E"/>
    <w:rsid w:val="0087008E"/>
    <w:rsid w:val="008717BF"/>
    <w:rsid w:val="0087704E"/>
    <w:rsid w:val="00880477"/>
    <w:rsid w:val="008828F2"/>
    <w:rsid w:val="00886413"/>
    <w:rsid w:val="00895045"/>
    <w:rsid w:val="00897B02"/>
    <w:rsid w:val="008A2C22"/>
    <w:rsid w:val="008A57F5"/>
    <w:rsid w:val="008B0F7F"/>
    <w:rsid w:val="008B4B13"/>
    <w:rsid w:val="008B7911"/>
    <w:rsid w:val="008C270F"/>
    <w:rsid w:val="008E3F14"/>
    <w:rsid w:val="008F0B09"/>
    <w:rsid w:val="008F2991"/>
    <w:rsid w:val="009015AC"/>
    <w:rsid w:val="009031BC"/>
    <w:rsid w:val="009038A8"/>
    <w:rsid w:val="0090603D"/>
    <w:rsid w:val="0091261C"/>
    <w:rsid w:val="00924BCD"/>
    <w:rsid w:val="009251E3"/>
    <w:rsid w:val="00930673"/>
    <w:rsid w:val="00936870"/>
    <w:rsid w:val="00940B7E"/>
    <w:rsid w:val="00940E7E"/>
    <w:rsid w:val="00944DD8"/>
    <w:rsid w:val="00963E33"/>
    <w:rsid w:val="009642C5"/>
    <w:rsid w:val="00966B67"/>
    <w:rsid w:val="00971D48"/>
    <w:rsid w:val="00972CD0"/>
    <w:rsid w:val="0098065E"/>
    <w:rsid w:val="00990A10"/>
    <w:rsid w:val="00997269"/>
    <w:rsid w:val="0099793F"/>
    <w:rsid w:val="009A1EC7"/>
    <w:rsid w:val="009A5567"/>
    <w:rsid w:val="009B58A7"/>
    <w:rsid w:val="009C033C"/>
    <w:rsid w:val="009C6BC9"/>
    <w:rsid w:val="009D194C"/>
    <w:rsid w:val="009D2E5D"/>
    <w:rsid w:val="009D3936"/>
    <w:rsid w:val="009F14CD"/>
    <w:rsid w:val="009F7F0E"/>
    <w:rsid w:val="00A01C46"/>
    <w:rsid w:val="00A040D9"/>
    <w:rsid w:val="00A10C32"/>
    <w:rsid w:val="00A162C5"/>
    <w:rsid w:val="00A17934"/>
    <w:rsid w:val="00A20360"/>
    <w:rsid w:val="00A222CD"/>
    <w:rsid w:val="00A22DE2"/>
    <w:rsid w:val="00A2317C"/>
    <w:rsid w:val="00A26CB2"/>
    <w:rsid w:val="00A34CB1"/>
    <w:rsid w:val="00A5241D"/>
    <w:rsid w:val="00A5771F"/>
    <w:rsid w:val="00A6552E"/>
    <w:rsid w:val="00A770F1"/>
    <w:rsid w:val="00A96B6F"/>
    <w:rsid w:val="00A97683"/>
    <w:rsid w:val="00A97E88"/>
    <w:rsid w:val="00AA1DC0"/>
    <w:rsid w:val="00AA558F"/>
    <w:rsid w:val="00AA6D67"/>
    <w:rsid w:val="00AA76DD"/>
    <w:rsid w:val="00AA79AD"/>
    <w:rsid w:val="00AB0A87"/>
    <w:rsid w:val="00AB3A23"/>
    <w:rsid w:val="00AB5422"/>
    <w:rsid w:val="00AB6C93"/>
    <w:rsid w:val="00AC4D05"/>
    <w:rsid w:val="00AC7795"/>
    <w:rsid w:val="00AD625D"/>
    <w:rsid w:val="00AE1543"/>
    <w:rsid w:val="00AE169F"/>
    <w:rsid w:val="00AE43D5"/>
    <w:rsid w:val="00AE71DB"/>
    <w:rsid w:val="00AF001A"/>
    <w:rsid w:val="00AF0209"/>
    <w:rsid w:val="00AF092C"/>
    <w:rsid w:val="00AF48B8"/>
    <w:rsid w:val="00AF5EDC"/>
    <w:rsid w:val="00AF7E1C"/>
    <w:rsid w:val="00B0181B"/>
    <w:rsid w:val="00B0614A"/>
    <w:rsid w:val="00B10FAC"/>
    <w:rsid w:val="00B12C91"/>
    <w:rsid w:val="00B14F88"/>
    <w:rsid w:val="00B23635"/>
    <w:rsid w:val="00B25C45"/>
    <w:rsid w:val="00B32DF6"/>
    <w:rsid w:val="00B3443F"/>
    <w:rsid w:val="00B5086D"/>
    <w:rsid w:val="00B51E99"/>
    <w:rsid w:val="00B52FE8"/>
    <w:rsid w:val="00B537D3"/>
    <w:rsid w:val="00B61554"/>
    <w:rsid w:val="00B708F6"/>
    <w:rsid w:val="00B73553"/>
    <w:rsid w:val="00B7628C"/>
    <w:rsid w:val="00B82423"/>
    <w:rsid w:val="00B829EE"/>
    <w:rsid w:val="00B93B14"/>
    <w:rsid w:val="00BA124C"/>
    <w:rsid w:val="00BB1C7B"/>
    <w:rsid w:val="00BC2516"/>
    <w:rsid w:val="00BE1F4F"/>
    <w:rsid w:val="00BE741B"/>
    <w:rsid w:val="00BF300F"/>
    <w:rsid w:val="00BF3211"/>
    <w:rsid w:val="00BF719D"/>
    <w:rsid w:val="00C1277D"/>
    <w:rsid w:val="00C21B4C"/>
    <w:rsid w:val="00C23930"/>
    <w:rsid w:val="00C30E82"/>
    <w:rsid w:val="00C332FF"/>
    <w:rsid w:val="00C4415A"/>
    <w:rsid w:val="00C450F9"/>
    <w:rsid w:val="00C56728"/>
    <w:rsid w:val="00C60723"/>
    <w:rsid w:val="00C71F6F"/>
    <w:rsid w:val="00C72CCC"/>
    <w:rsid w:val="00C764E8"/>
    <w:rsid w:val="00C8158C"/>
    <w:rsid w:val="00C828BF"/>
    <w:rsid w:val="00C9347C"/>
    <w:rsid w:val="00CA2F5F"/>
    <w:rsid w:val="00CA6276"/>
    <w:rsid w:val="00CA6ED9"/>
    <w:rsid w:val="00CB0224"/>
    <w:rsid w:val="00CB1591"/>
    <w:rsid w:val="00CB39F5"/>
    <w:rsid w:val="00CB3C97"/>
    <w:rsid w:val="00CB565A"/>
    <w:rsid w:val="00CB6D4F"/>
    <w:rsid w:val="00CC2F55"/>
    <w:rsid w:val="00CD090E"/>
    <w:rsid w:val="00CD3944"/>
    <w:rsid w:val="00CE1B9E"/>
    <w:rsid w:val="00CF25F6"/>
    <w:rsid w:val="00D168D8"/>
    <w:rsid w:val="00D176D7"/>
    <w:rsid w:val="00D239B9"/>
    <w:rsid w:val="00D24818"/>
    <w:rsid w:val="00D37E8F"/>
    <w:rsid w:val="00D4312C"/>
    <w:rsid w:val="00D43A62"/>
    <w:rsid w:val="00D614B2"/>
    <w:rsid w:val="00D62F2B"/>
    <w:rsid w:val="00D7449E"/>
    <w:rsid w:val="00D809C5"/>
    <w:rsid w:val="00D83BC6"/>
    <w:rsid w:val="00D95D82"/>
    <w:rsid w:val="00D974E3"/>
    <w:rsid w:val="00DB1420"/>
    <w:rsid w:val="00DD6AB7"/>
    <w:rsid w:val="00DE0626"/>
    <w:rsid w:val="00DE1D25"/>
    <w:rsid w:val="00DF600A"/>
    <w:rsid w:val="00DF794C"/>
    <w:rsid w:val="00E04DD2"/>
    <w:rsid w:val="00E24866"/>
    <w:rsid w:val="00E25A15"/>
    <w:rsid w:val="00E2775D"/>
    <w:rsid w:val="00E302D5"/>
    <w:rsid w:val="00E3685D"/>
    <w:rsid w:val="00E43BFB"/>
    <w:rsid w:val="00E4605B"/>
    <w:rsid w:val="00E46D8E"/>
    <w:rsid w:val="00E52C9B"/>
    <w:rsid w:val="00E53867"/>
    <w:rsid w:val="00E56F40"/>
    <w:rsid w:val="00E6102D"/>
    <w:rsid w:val="00E7208B"/>
    <w:rsid w:val="00E750BA"/>
    <w:rsid w:val="00E75505"/>
    <w:rsid w:val="00E90640"/>
    <w:rsid w:val="00E938FE"/>
    <w:rsid w:val="00E9766A"/>
    <w:rsid w:val="00EA527B"/>
    <w:rsid w:val="00EB0876"/>
    <w:rsid w:val="00EC1723"/>
    <w:rsid w:val="00ED13E7"/>
    <w:rsid w:val="00ED1D77"/>
    <w:rsid w:val="00ED39EC"/>
    <w:rsid w:val="00ED4E9B"/>
    <w:rsid w:val="00EE1992"/>
    <w:rsid w:val="00EE354B"/>
    <w:rsid w:val="00EE66E6"/>
    <w:rsid w:val="00EF6CCE"/>
    <w:rsid w:val="00EF7A3B"/>
    <w:rsid w:val="00F172AA"/>
    <w:rsid w:val="00F17F4C"/>
    <w:rsid w:val="00F21B8C"/>
    <w:rsid w:val="00F230AA"/>
    <w:rsid w:val="00F27386"/>
    <w:rsid w:val="00F33E37"/>
    <w:rsid w:val="00F35782"/>
    <w:rsid w:val="00F37039"/>
    <w:rsid w:val="00F41BE4"/>
    <w:rsid w:val="00F42552"/>
    <w:rsid w:val="00F44BC4"/>
    <w:rsid w:val="00F50271"/>
    <w:rsid w:val="00F52C7C"/>
    <w:rsid w:val="00F61F54"/>
    <w:rsid w:val="00F6224C"/>
    <w:rsid w:val="00F63354"/>
    <w:rsid w:val="00F7559F"/>
    <w:rsid w:val="00F8000C"/>
    <w:rsid w:val="00F91530"/>
    <w:rsid w:val="00F93D78"/>
    <w:rsid w:val="00FA2142"/>
    <w:rsid w:val="00FA3025"/>
    <w:rsid w:val="00FA6D18"/>
    <w:rsid w:val="00FB162D"/>
    <w:rsid w:val="00FB4955"/>
    <w:rsid w:val="00FB5A64"/>
    <w:rsid w:val="00FB7A5F"/>
    <w:rsid w:val="00FC4D39"/>
    <w:rsid w:val="00FC7AA1"/>
    <w:rsid w:val="00FD409C"/>
    <w:rsid w:val="00FD629C"/>
    <w:rsid w:val="00FD6A70"/>
    <w:rsid w:val="00FD72C0"/>
    <w:rsid w:val="00FE2EC5"/>
    <w:rsid w:val="00FE3220"/>
    <w:rsid w:val="00FE5825"/>
    <w:rsid w:val="00FF3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docId w15:val="{35A43B4B-CF0B-4430-B0F6-76643D90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17A"/>
    <w:rPr>
      <w:rFonts w:ascii="Arial" w:hAnsi="Arial"/>
    </w:rPr>
  </w:style>
  <w:style w:type="paragraph" w:styleId="Heading1">
    <w:name w:val="heading 1"/>
    <w:basedOn w:val="Normal"/>
    <w:next w:val="Normal"/>
    <w:qFormat/>
    <w:rsid w:val="001E117A"/>
    <w:pPr>
      <w:keepNext/>
      <w:widowControl w:val="0"/>
      <w:tabs>
        <w:tab w:val="left" w:pos="0"/>
        <w:tab w:val="left" w:pos="360"/>
        <w:tab w:val="left" w:pos="1260"/>
        <w:tab w:val="left" w:pos="2160"/>
        <w:tab w:val="left" w:pos="3600"/>
      </w:tabs>
      <w:jc w:val="center"/>
      <w:outlineLvl w:val="0"/>
    </w:pPr>
    <w:rPr>
      <w:rFonts w:ascii="Venetian301 Dm BT" w:hAnsi="Venetian301 Dm BT"/>
      <w:b/>
      <w:snapToGrid w:val="0"/>
      <w:sz w:val="24"/>
    </w:rPr>
  </w:style>
  <w:style w:type="paragraph" w:styleId="Heading4">
    <w:name w:val="heading 4"/>
    <w:basedOn w:val="Normal"/>
    <w:next w:val="Normal"/>
    <w:qFormat/>
    <w:rsid w:val="001E117A"/>
    <w:pPr>
      <w:keepNext/>
      <w:widowControl w:val="0"/>
      <w:tabs>
        <w:tab w:val="left" w:pos="0"/>
        <w:tab w:val="left" w:pos="360"/>
        <w:tab w:val="left" w:pos="1710"/>
        <w:tab w:val="left" w:pos="2160"/>
        <w:tab w:val="left" w:pos="3600"/>
      </w:tabs>
      <w:jc w:val="both"/>
      <w:outlineLvl w:val="3"/>
    </w:pPr>
    <w:rPr>
      <w:b/>
      <w:i/>
      <w:snapToGrid w:val="0"/>
    </w:rPr>
  </w:style>
  <w:style w:type="paragraph" w:styleId="Heading7">
    <w:name w:val="heading 7"/>
    <w:basedOn w:val="Normal"/>
    <w:next w:val="Normal"/>
    <w:qFormat/>
    <w:rsid w:val="001E117A"/>
    <w:pPr>
      <w:keepNext/>
      <w:widowControl w:val="0"/>
      <w:tabs>
        <w:tab w:val="left" w:pos="0"/>
        <w:tab w:val="left" w:pos="360"/>
        <w:tab w:val="left" w:pos="1260"/>
        <w:tab w:val="left" w:pos="2160"/>
        <w:tab w:val="left" w:pos="3600"/>
      </w:tabs>
      <w:jc w:val="center"/>
      <w:outlineLvl w:val="6"/>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E117A"/>
    <w:rPr>
      <w:b/>
    </w:rPr>
  </w:style>
  <w:style w:type="paragraph" w:styleId="BodyText2">
    <w:name w:val="Body Text 2"/>
    <w:basedOn w:val="Normal"/>
    <w:rsid w:val="001E117A"/>
    <w:pPr>
      <w:tabs>
        <w:tab w:val="left" w:pos="2790"/>
        <w:tab w:val="left" w:pos="5040"/>
        <w:tab w:val="left" w:pos="5760"/>
        <w:tab w:val="left" w:pos="6930"/>
        <w:tab w:val="left" w:pos="8460"/>
      </w:tabs>
      <w:spacing w:after="480" w:line="300" w:lineRule="auto"/>
    </w:pPr>
    <w:rPr>
      <w:sz w:val="22"/>
    </w:rPr>
  </w:style>
  <w:style w:type="paragraph" w:styleId="Header">
    <w:name w:val="header"/>
    <w:basedOn w:val="Normal"/>
    <w:rsid w:val="001E117A"/>
    <w:pPr>
      <w:tabs>
        <w:tab w:val="center" w:pos="4320"/>
        <w:tab w:val="right" w:pos="8640"/>
      </w:tabs>
    </w:pPr>
  </w:style>
  <w:style w:type="paragraph" w:styleId="Footer">
    <w:name w:val="footer"/>
    <w:basedOn w:val="Normal"/>
    <w:rsid w:val="001E117A"/>
    <w:pPr>
      <w:tabs>
        <w:tab w:val="center" w:pos="4320"/>
        <w:tab w:val="right" w:pos="8640"/>
      </w:tabs>
    </w:pPr>
  </w:style>
  <w:style w:type="paragraph" w:styleId="BodyTextIndent">
    <w:name w:val="Body Text Indent"/>
    <w:basedOn w:val="Normal"/>
    <w:rsid w:val="001E117A"/>
    <w:pPr>
      <w:widowControl w:val="0"/>
      <w:tabs>
        <w:tab w:val="left" w:pos="360"/>
      </w:tabs>
      <w:ind w:left="360" w:hanging="360"/>
    </w:pPr>
    <w:rPr>
      <w:rFonts w:ascii="WaldoIcons" w:hAnsi="WaldoIcons"/>
      <w:b/>
      <w:snapToGrid w:val="0"/>
      <w:sz w:val="24"/>
    </w:rPr>
  </w:style>
  <w:style w:type="paragraph" w:styleId="BalloonText">
    <w:name w:val="Balloon Text"/>
    <w:basedOn w:val="Normal"/>
    <w:semiHidden/>
    <w:rsid w:val="001E117A"/>
    <w:rPr>
      <w:rFonts w:ascii="Tahoma" w:hAnsi="Tahoma" w:cs="Tahoma"/>
      <w:sz w:val="16"/>
      <w:szCs w:val="16"/>
    </w:rPr>
  </w:style>
  <w:style w:type="paragraph" w:styleId="DocumentMap">
    <w:name w:val="Document Map"/>
    <w:basedOn w:val="Normal"/>
    <w:semiHidden/>
    <w:rsid w:val="00A22DE2"/>
    <w:pPr>
      <w:shd w:val="clear" w:color="auto" w:fill="000080"/>
    </w:pPr>
    <w:rPr>
      <w:rFonts w:ascii="Tahoma" w:hAnsi="Tahoma" w:cs="Tahoma"/>
    </w:rPr>
  </w:style>
  <w:style w:type="character" w:styleId="Hyperlink">
    <w:name w:val="Hyperlink"/>
    <w:basedOn w:val="DefaultParagraphFont"/>
    <w:rsid w:val="00C23930"/>
    <w:rPr>
      <w:color w:val="0000FF"/>
      <w:u w:val="single"/>
    </w:rPr>
  </w:style>
  <w:style w:type="paragraph" w:styleId="ListParagraph">
    <w:name w:val="List Paragraph"/>
    <w:basedOn w:val="Normal"/>
    <w:uiPriority w:val="34"/>
    <w:qFormat/>
    <w:rsid w:val="00E61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Daniel.Egner@magellanlp.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3</Pages>
  <Words>775</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PIPE LINERS CLUB OF TULSA</vt:lpstr>
    </vt:vector>
  </TitlesOfParts>
  <Company>Willbros Engineers, Inc.</Company>
  <LinksUpToDate>false</LinksUpToDate>
  <CharactersWithSpaces>5347</CharactersWithSpaces>
  <SharedDoc>false</SharedDoc>
  <HLinks>
    <vt:vector size="6" baseType="variant">
      <vt:variant>
        <vt:i4>1638525</vt:i4>
      </vt:variant>
      <vt:variant>
        <vt:i4>0</vt:i4>
      </vt:variant>
      <vt:variant>
        <vt:i4>0</vt:i4>
      </vt:variant>
      <vt:variant>
        <vt:i4>5</vt:i4>
      </vt:variant>
      <vt:variant>
        <vt:lpwstr>mailto:Daniel.Egner@magellanlp.com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PIPE LINERS CLUB OF TULSA</dc:title>
  <dc:creator>Shirley Nagel</dc:creator>
  <cp:lastModifiedBy>Egner, Daniel</cp:lastModifiedBy>
  <cp:revision>45</cp:revision>
  <cp:lastPrinted>2008-03-11T19:45:00Z</cp:lastPrinted>
  <dcterms:created xsi:type="dcterms:W3CDTF">2016-08-22T20:04:00Z</dcterms:created>
  <dcterms:modified xsi:type="dcterms:W3CDTF">2017-04-03T19:26:00Z</dcterms:modified>
</cp:coreProperties>
</file>